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СОГЛАСИЕ НА ОБРАБОТКУ ПЕРСОНАЛЬНЫХ ДАННЫХ И ИСПОЛЬЗОВАНИЕ ФУНКЦИОНАЛЬНЫХ ВОЗМОЖНОСТЕЙ ПРОГРАММЫ ДЛЯ ЭВМ PROFIPLACE</w: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1. ОБЩИЕ ПОЛОЖЕНИЯ</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Настоящее Согласие определяет условия обработки персональных данных Пользователей сайта </w:t>
      </w:r>
      <w:proofErr w:type="spellStart"/>
      <w:r w:rsidRPr="007D4BCD">
        <w:rPr>
          <w:rFonts w:ascii="Times New Roman" w:eastAsia="Times New Roman" w:hAnsi="Times New Roman" w:cs="Times New Roman"/>
          <w:b/>
          <w:bCs/>
          <w:sz w:val="24"/>
          <w:szCs w:val="24"/>
          <w:lang w:eastAsia="ru-RU"/>
        </w:rPr>
        <w:t>ProfiPlace</w:t>
      </w:r>
      <w:proofErr w:type="spellEnd"/>
      <w:r w:rsidR="00B7058E" w:rsidRPr="00B7058E">
        <w:rPr>
          <w:rFonts w:ascii="Times New Roman" w:eastAsia="Times New Roman" w:hAnsi="Times New Roman" w:cs="Times New Roman"/>
          <w:b/>
          <w:bCs/>
          <w:sz w:val="24"/>
          <w:szCs w:val="24"/>
          <w:lang w:eastAsia="ru-RU"/>
        </w:rPr>
        <w:t xml:space="preserve"> </w:t>
      </w:r>
      <w:r w:rsidR="00B7058E" w:rsidRPr="00B7058E">
        <w:rPr>
          <w:rFonts w:ascii="Times New Roman" w:eastAsia="Times New Roman" w:hAnsi="Times New Roman" w:cs="Times New Roman"/>
          <w:bCs/>
          <w:sz w:val="24"/>
          <w:szCs w:val="24"/>
          <w:lang w:eastAsia="ru-RU"/>
        </w:rPr>
        <w:t>в лице</w:t>
      </w:r>
      <w:r w:rsidR="00B7058E">
        <w:rPr>
          <w:rFonts w:ascii="Times New Roman" w:eastAsia="Times New Roman" w:hAnsi="Times New Roman" w:cs="Times New Roman"/>
          <w:bCs/>
          <w:sz w:val="24"/>
          <w:szCs w:val="24"/>
          <w:lang w:eastAsia="ru-RU"/>
        </w:rPr>
        <w:t xml:space="preserve"> оператора персональных данных </w:t>
      </w:r>
      <w:r w:rsidR="00B7058E">
        <w:t>Индивидуального предпринимателя Борисова Виктора Александровича</w:t>
      </w:r>
      <w:r w:rsidRPr="007D4BCD">
        <w:rPr>
          <w:rFonts w:ascii="Times New Roman" w:eastAsia="Times New Roman" w:hAnsi="Times New Roman" w:cs="Times New Roman"/>
          <w:sz w:val="24"/>
          <w:szCs w:val="24"/>
          <w:lang w:eastAsia="ru-RU"/>
        </w:rPr>
        <w:t xml:space="preserve">, а также регулирует предоставление согласий, необходимых для использования функциональных возможностей программы для ЭВМ </w:t>
      </w:r>
      <w:proofErr w:type="spellStart"/>
      <w:r w:rsidRPr="007D4BCD">
        <w:rPr>
          <w:rFonts w:ascii="Times New Roman" w:eastAsia="Times New Roman" w:hAnsi="Times New Roman" w:cs="Times New Roman"/>
          <w:b/>
          <w:bCs/>
          <w:sz w:val="24"/>
          <w:szCs w:val="24"/>
          <w:lang w:eastAsia="ru-RU"/>
        </w:rPr>
        <w:t>ProfiPlace</w:t>
      </w:r>
      <w:proofErr w:type="spellEnd"/>
      <w:r w:rsidRPr="007D4BCD">
        <w:rPr>
          <w:rFonts w:ascii="Times New Roman" w:eastAsia="Times New Roman" w:hAnsi="Times New Roman" w:cs="Times New Roman"/>
          <w:sz w:val="24"/>
          <w:szCs w:val="24"/>
          <w:lang w:eastAsia="ru-RU"/>
        </w:rPr>
        <w:t xml:space="preserve"> (далее — </w:t>
      </w:r>
      <w:r w:rsidRPr="007D4BCD">
        <w:rPr>
          <w:rFonts w:ascii="Times New Roman" w:eastAsia="Times New Roman" w:hAnsi="Times New Roman" w:cs="Times New Roman"/>
          <w:b/>
          <w:bCs/>
          <w:sz w:val="24"/>
          <w:szCs w:val="24"/>
          <w:lang w:eastAsia="ru-RU"/>
        </w:rPr>
        <w:t>Программа</w:t>
      </w:r>
      <w:r w:rsidRPr="007D4BCD">
        <w:rPr>
          <w:rFonts w:ascii="Times New Roman" w:eastAsia="Times New Roman" w:hAnsi="Times New Roman" w:cs="Times New Roman"/>
          <w:sz w:val="24"/>
          <w:szCs w:val="24"/>
          <w:lang w:eastAsia="ru-RU"/>
        </w:rPr>
        <w:t>).</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w:t>
      </w:r>
    </w:p>
    <w:p w:rsidR="00147666" w:rsidRPr="00147666"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147666">
        <w:rPr>
          <w:rFonts w:ascii="Times New Roman" w:eastAsia="Times New Roman" w:hAnsi="Times New Roman" w:cs="Times New Roman"/>
          <w:b/>
          <w:bCs/>
          <w:sz w:val="24"/>
          <w:szCs w:val="24"/>
          <w:lang w:eastAsia="ru-RU"/>
        </w:rPr>
        <w:t>1.2.</w:t>
      </w:r>
    </w:p>
    <w:p w:rsidR="00147666" w:rsidRPr="00147666"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147666">
        <w:rPr>
          <w:rFonts w:ascii="Times New Roman" w:eastAsia="Times New Roman" w:hAnsi="Times New Roman" w:cs="Times New Roman"/>
          <w:sz w:val="24"/>
          <w:szCs w:val="24"/>
          <w:lang w:eastAsia="ru-RU"/>
        </w:rPr>
        <w:t>Настоящее Согласие предоставляется Пользователем свободно, своей волей и в своем интересе посредством совершения одного или нескольких следующих действий:</w:t>
      </w:r>
    </w:p>
    <w:p w:rsidR="00147666" w:rsidRPr="00147666"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147666">
        <w:rPr>
          <w:rFonts w:ascii="Times New Roman" w:eastAsia="Times New Roman" w:hAnsi="Times New Roman" w:cs="Times New Roman"/>
          <w:sz w:val="24"/>
          <w:szCs w:val="24"/>
          <w:lang w:eastAsia="ru-RU"/>
        </w:rPr>
        <w:t>• использования сайта;</w:t>
      </w:r>
    </w:p>
    <w:p w:rsidR="00147666" w:rsidRPr="00147666"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147666">
        <w:rPr>
          <w:rFonts w:ascii="Times New Roman" w:eastAsia="Times New Roman" w:hAnsi="Times New Roman" w:cs="Times New Roman"/>
          <w:sz w:val="24"/>
          <w:szCs w:val="24"/>
          <w:lang w:eastAsia="ru-RU"/>
        </w:rPr>
        <w:t>• регистрации в Программе;</w:t>
      </w:r>
    </w:p>
    <w:p w:rsidR="00147666" w:rsidRPr="00147666"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147666">
        <w:rPr>
          <w:rFonts w:ascii="Times New Roman" w:eastAsia="Times New Roman" w:hAnsi="Times New Roman" w:cs="Times New Roman"/>
          <w:sz w:val="24"/>
          <w:szCs w:val="24"/>
          <w:lang w:eastAsia="ru-RU"/>
        </w:rPr>
        <w:t>• авторизации в Личном кабинете;</w:t>
      </w:r>
    </w:p>
    <w:p w:rsidR="00147666" w:rsidRPr="00CF43E0"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CF43E0">
        <w:rPr>
          <w:rFonts w:ascii="Times New Roman" w:eastAsia="Times New Roman" w:hAnsi="Times New Roman" w:cs="Times New Roman"/>
          <w:sz w:val="24"/>
          <w:szCs w:val="24"/>
          <w:lang w:eastAsia="ru-RU"/>
        </w:rPr>
        <w:t xml:space="preserve">• </w:t>
      </w:r>
      <w:r w:rsidRPr="00CF43E0">
        <w:rPr>
          <w:rFonts w:ascii="Times New Roman" w:eastAsia="Times New Roman" w:hAnsi="Times New Roman" w:cs="Times New Roman"/>
          <w:bCs/>
          <w:sz w:val="24"/>
          <w:szCs w:val="24"/>
          <w:lang w:eastAsia="ru-RU"/>
        </w:rPr>
        <w:t>ввода кода подтверждения (авторизации), полученного по номеру телефона либо иным способом, предусмотренным Программой;</w:t>
      </w:r>
    </w:p>
    <w:p w:rsidR="00147666" w:rsidRPr="00CF43E0"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CF43E0">
        <w:rPr>
          <w:rFonts w:ascii="Times New Roman" w:eastAsia="Times New Roman" w:hAnsi="Times New Roman" w:cs="Times New Roman"/>
          <w:sz w:val="24"/>
          <w:szCs w:val="24"/>
          <w:lang w:eastAsia="ru-RU"/>
        </w:rPr>
        <w:t xml:space="preserve">• </w:t>
      </w:r>
      <w:r w:rsidRPr="00CF43E0">
        <w:rPr>
          <w:rFonts w:ascii="Times New Roman" w:eastAsia="Times New Roman" w:hAnsi="Times New Roman" w:cs="Times New Roman"/>
          <w:bCs/>
          <w:sz w:val="24"/>
          <w:szCs w:val="24"/>
          <w:lang w:eastAsia="ru-RU"/>
        </w:rPr>
        <w:t>нажатия кнопок «Создать аккаунт», «Войти», «Продолжить», «Отправить», «Опубликовать» либо иных аналогичных кнопок, завершающих использование соответствующей функциональной возможности Программы;</w:t>
      </w:r>
    </w:p>
    <w:p w:rsidR="00147666" w:rsidRPr="00147666"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147666">
        <w:rPr>
          <w:rFonts w:ascii="Times New Roman" w:eastAsia="Times New Roman" w:hAnsi="Times New Roman" w:cs="Times New Roman"/>
          <w:sz w:val="24"/>
          <w:szCs w:val="24"/>
          <w:lang w:eastAsia="ru-RU"/>
        </w:rPr>
        <w:t>• заполнения и отправки любой формы на сайте;</w:t>
      </w:r>
    </w:p>
    <w:p w:rsidR="00147666" w:rsidRPr="00147666"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147666">
        <w:rPr>
          <w:rFonts w:ascii="Times New Roman" w:eastAsia="Times New Roman" w:hAnsi="Times New Roman" w:cs="Times New Roman"/>
          <w:sz w:val="24"/>
          <w:szCs w:val="24"/>
          <w:lang w:eastAsia="ru-RU"/>
        </w:rPr>
        <w:t>• размещения информационного сообщения;</w:t>
      </w:r>
    </w:p>
    <w:p w:rsidR="00147666" w:rsidRPr="00147666"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147666">
        <w:rPr>
          <w:rFonts w:ascii="Times New Roman" w:eastAsia="Times New Roman" w:hAnsi="Times New Roman" w:cs="Times New Roman"/>
          <w:sz w:val="24"/>
          <w:szCs w:val="24"/>
          <w:lang w:eastAsia="ru-RU"/>
        </w:rPr>
        <w:lastRenderedPageBreak/>
        <w:t>• размещения сведений о себе, своих услугах, фотографий, документов либо иных материалов;</w:t>
      </w:r>
    </w:p>
    <w:p w:rsidR="00147666" w:rsidRPr="00147666"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147666">
        <w:rPr>
          <w:rFonts w:ascii="Times New Roman" w:eastAsia="Times New Roman" w:hAnsi="Times New Roman" w:cs="Times New Roman"/>
          <w:sz w:val="24"/>
          <w:szCs w:val="24"/>
          <w:lang w:eastAsia="ru-RU"/>
        </w:rPr>
        <w:t>• использования иных функциональных возможностей Программы.</w:t>
      </w:r>
    </w:p>
    <w:p w:rsidR="00147666" w:rsidRPr="00147666" w:rsidRDefault="00147666" w:rsidP="00147666">
      <w:pPr>
        <w:spacing w:before="100" w:beforeAutospacing="1" w:after="100" w:afterAutospacing="1" w:line="240" w:lineRule="auto"/>
        <w:rPr>
          <w:rFonts w:ascii="Times New Roman" w:eastAsia="Times New Roman" w:hAnsi="Times New Roman" w:cs="Times New Roman"/>
          <w:sz w:val="24"/>
          <w:szCs w:val="24"/>
          <w:lang w:eastAsia="ru-RU"/>
        </w:rPr>
      </w:pPr>
      <w:r w:rsidRPr="00147666">
        <w:rPr>
          <w:rFonts w:ascii="Times New Roman" w:eastAsia="Times New Roman" w:hAnsi="Times New Roman" w:cs="Times New Roman"/>
          <w:b/>
          <w:bCs/>
          <w:sz w:val="24"/>
          <w:szCs w:val="24"/>
          <w:lang w:eastAsia="ru-RU"/>
        </w:rPr>
        <w:t>Совершение любого из указанных действий означает предоставление Пользователем согласия на обработку персональных данных в соответствии с настоящим Согласием и Политикой обработки персональных данных.</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Настоящее Согласие применяется ко всем Пользователям независимо от наличия регистрации в Программе.</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Отдельные положения настоящего Согласия распространяются только на соответствующие категории Пользователей, если это прямо предусмотрено текстом настоящего документа.</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Настоящее Согласие применяется совместно со следующими документами Лицензиара:</w:t>
      </w:r>
    </w:p>
    <w:p w:rsidR="007D4BCD" w:rsidRPr="007D4BCD" w:rsidRDefault="007D4BCD" w:rsidP="007D4BC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Публичной офертой о заключении лицензионного договора на предоставление права использования программы для ЭВМ </w:t>
      </w:r>
      <w:proofErr w:type="spellStart"/>
      <w:r w:rsidRPr="007D4BCD">
        <w:rPr>
          <w:rFonts w:ascii="Times New Roman" w:eastAsia="Times New Roman" w:hAnsi="Times New Roman" w:cs="Times New Roman"/>
          <w:sz w:val="24"/>
          <w:szCs w:val="24"/>
          <w:lang w:eastAsia="ru-RU"/>
        </w:rPr>
        <w:t>ProfiPlace</w:t>
      </w:r>
      <w:proofErr w:type="spellEnd"/>
      <w:r w:rsidRPr="007D4BCD">
        <w:rPr>
          <w:rFonts w:ascii="Times New Roman" w:eastAsia="Times New Roman" w:hAnsi="Times New Roman" w:cs="Times New Roman"/>
          <w:sz w:val="24"/>
          <w:szCs w:val="24"/>
          <w:lang w:eastAsia="ru-RU"/>
        </w:rPr>
        <w:t xml:space="preserve">; </w:t>
      </w:r>
    </w:p>
    <w:p w:rsidR="007D4BCD" w:rsidRPr="007D4BCD" w:rsidRDefault="007D4BCD" w:rsidP="007D4BC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Политикой обработки персональных данных; </w:t>
      </w:r>
    </w:p>
    <w:p w:rsidR="007D4BCD" w:rsidRPr="007D4BCD" w:rsidRDefault="007D4BCD" w:rsidP="007D4BC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иными документами, регулирующими использование Программы, если на них имеется прямая ссылка. </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В случае противоречий между настоящим Согласием и Публичной офертой в части использования Программы применяются положения Публичной оферты, а в части обработки персональных данных — положения Политики обработки персональных данных и настоящего Согласия.</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8"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Предоставляя настоящее Согласие, Пользователь подтверждает, что:</w:t>
      </w:r>
    </w:p>
    <w:p w:rsidR="007D4BCD" w:rsidRPr="007D4BCD" w:rsidRDefault="007D4BCD" w:rsidP="007D4BC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действует добровольно; </w:t>
      </w:r>
    </w:p>
    <w:p w:rsidR="007D4BCD" w:rsidRPr="007D4BCD" w:rsidRDefault="007D4BCD" w:rsidP="007D4BC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обладает необходимой дееспособностью; </w:t>
      </w:r>
    </w:p>
    <w:p w:rsidR="007D4BCD" w:rsidRPr="007D4BCD" w:rsidRDefault="007D4BCD" w:rsidP="007D4BC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предоставляет достоверные сведения; </w:t>
      </w:r>
    </w:p>
    <w:p w:rsidR="007D4BCD" w:rsidRPr="007D4BCD" w:rsidRDefault="007D4BCD" w:rsidP="007D4BC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понимает правовые последствия использования соответствующих функциональных возможностей Программы; </w:t>
      </w:r>
    </w:p>
    <w:p w:rsidR="007D4BCD" w:rsidRPr="007D4BCD" w:rsidRDefault="007D4BCD" w:rsidP="007D4BC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ознакомился с документами, указанными в пункте 1.4 настоящего Согласия.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9"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lastRenderedPageBreak/>
        <w:t>1.6.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Если Пользователь предоставляет сведения о третьих лицах, он подтверждает наличие законных оснований для такого предоставления и несет ответственность за соблюдение требований законодательства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0"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Настоящее Согласие действует в объеме, необходимом для достижения целей обработки персональных данных и использования функциональных возможностей Программы, и сохраняет силу до его отзыва либо до прекращения оснований для обработки персональных данных, если иное не предусмотрено законодательством Российской Федерации.</w: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2. ОБЩИЕ СОГЛАСИЯ ПОЛЬЗОВАТЕЛЯ</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2.1.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Используя сайт, Программу либо любые функциональные возможности Программы, Пользователь выражает согласие на обработку своих персональных данных и иной информации в объеме, необходимом для функционирования Программы, исполнения Публичной оферты, соблюдения требований законодательства Российской Федерации, а также достижения целей, указанных в Политике обработки персональных данных и настоящем Согласии.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1"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2.2.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выражает согласие на обработку сведений, предоставляемых им добровольно при использовании Программы, а также сведений, автоматически формируемых в процессе использования сайта и Программы, если такая обработка осуществляется в соответствии с законодательством Российской Федерации.</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К таким сведениям могут относиться, в частности:</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IP-адрес; </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о браузере; </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об операционной системе; </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об устройстве; </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идентификаторы файлов </w:t>
      </w:r>
      <w:proofErr w:type="spellStart"/>
      <w:r w:rsidRPr="007D4BCD">
        <w:rPr>
          <w:rFonts w:ascii="Times New Roman" w:eastAsia="Times New Roman" w:hAnsi="Times New Roman" w:cs="Times New Roman"/>
          <w:sz w:val="24"/>
          <w:szCs w:val="24"/>
          <w:lang w:eastAsia="ru-RU"/>
        </w:rPr>
        <w:t>cookie</w:t>
      </w:r>
      <w:proofErr w:type="spellEnd"/>
      <w:r w:rsidRPr="007D4BCD">
        <w:rPr>
          <w:rFonts w:ascii="Times New Roman" w:eastAsia="Times New Roman" w:hAnsi="Times New Roman" w:cs="Times New Roman"/>
          <w:sz w:val="24"/>
          <w:szCs w:val="24"/>
          <w:lang w:eastAsia="ru-RU"/>
        </w:rPr>
        <w:t xml:space="preserve">; </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о языке интерфейса; </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о времени посещения сайта; </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о действиях Пользователя в Программе; </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технические журналы событий (</w:t>
      </w:r>
      <w:proofErr w:type="spellStart"/>
      <w:r w:rsidRPr="007D4BCD">
        <w:rPr>
          <w:rFonts w:ascii="Times New Roman" w:eastAsia="Times New Roman" w:hAnsi="Times New Roman" w:cs="Times New Roman"/>
          <w:sz w:val="24"/>
          <w:szCs w:val="24"/>
          <w:lang w:eastAsia="ru-RU"/>
        </w:rPr>
        <w:t>логи</w:t>
      </w:r>
      <w:proofErr w:type="spellEnd"/>
      <w:r w:rsidRPr="007D4BCD">
        <w:rPr>
          <w:rFonts w:ascii="Times New Roman" w:eastAsia="Times New Roman" w:hAnsi="Times New Roman" w:cs="Times New Roman"/>
          <w:sz w:val="24"/>
          <w:szCs w:val="24"/>
          <w:lang w:eastAsia="ru-RU"/>
        </w:rPr>
        <w:t xml:space="preserve">); </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о сбоях и ошибках; </w:t>
      </w:r>
    </w:p>
    <w:p w:rsidR="007D4BCD" w:rsidRPr="007D4BCD" w:rsidRDefault="007D4BCD" w:rsidP="007D4BC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иные технические сведения, необходимые для функционирования Программы.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32"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2.3.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Пользователь выражает согласие на использование файлов </w:t>
      </w:r>
      <w:proofErr w:type="spellStart"/>
      <w:r w:rsidRPr="007D4BCD">
        <w:rPr>
          <w:rFonts w:ascii="Times New Roman" w:eastAsia="Times New Roman" w:hAnsi="Times New Roman" w:cs="Times New Roman"/>
          <w:sz w:val="24"/>
          <w:szCs w:val="24"/>
          <w:lang w:eastAsia="ru-RU"/>
        </w:rPr>
        <w:t>cookie</w:t>
      </w:r>
      <w:proofErr w:type="spellEnd"/>
      <w:r w:rsidRPr="007D4BCD">
        <w:rPr>
          <w:rFonts w:ascii="Times New Roman" w:eastAsia="Times New Roman" w:hAnsi="Times New Roman" w:cs="Times New Roman"/>
          <w:sz w:val="24"/>
          <w:szCs w:val="24"/>
          <w:lang w:eastAsia="ru-RU"/>
        </w:rPr>
        <w:t>, технологий локального хранения данных браузера, пикселей, SDK, средств аналитики и иных аналогичных технологий в целях:</w:t>
      </w:r>
    </w:p>
    <w:p w:rsidR="007D4BCD" w:rsidRPr="007D4BCD" w:rsidRDefault="007D4BCD" w:rsidP="007D4BC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обеспечения функционирования сайта и Программы; </w:t>
      </w:r>
    </w:p>
    <w:p w:rsidR="007D4BCD" w:rsidRPr="007D4BCD" w:rsidRDefault="007D4BCD" w:rsidP="007D4BC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сохранения пользовательских настроек; </w:t>
      </w:r>
    </w:p>
    <w:p w:rsidR="007D4BCD" w:rsidRPr="007D4BCD" w:rsidRDefault="007D4BCD" w:rsidP="007D4BC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авторизации; </w:t>
      </w:r>
    </w:p>
    <w:p w:rsidR="007D4BCD" w:rsidRPr="007D4BCD" w:rsidRDefault="007D4BCD" w:rsidP="007D4BC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обеспечения безопасности; </w:t>
      </w:r>
    </w:p>
    <w:p w:rsidR="007D4BCD" w:rsidRPr="007D4BCD" w:rsidRDefault="007D4BCD" w:rsidP="007D4BC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предотвращения мошеннических действий; </w:t>
      </w:r>
    </w:p>
    <w:p w:rsidR="007D4BCD" w:rsidRPr="007D4BCD" w:rsidRDefault="007D4BCD" w:rsidP="007D4BC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анализа использования Программы; </w:t>
      </w:r>
    </w:p>
    <w:p w:rsidR="007D4BCD" w:rsidRPr="007D4BCD" w:rsidRDefault="007D4BCD" w:rsidP="007D4BC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улучшения качества работы Программы; </w:t>
      </w:r>
    </w:p>
    <w:p w:rsidR="007D4BCD" w:rsidRPr="007D4BCD" w:rsidRDefault="007D4BCD" w:rsidP="007D4BC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разработки новых функциональных возможностей; </w:t>
      </w:r>
    </w:p>
    <w:p w:rsidR="007D4BCD" w:rsidRPr="007D4BCD" w:rsidRDefault="007D4BCD" w:rsidP="007D4BC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статистического анализа. </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При этом использование технологий, требующих отдельного согласия в соответствии с законодательством Российской Федерации, осуществляется после получения такого согласия в установленном порядке.</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2.4.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выражает согласие на фиксацию и хранение информации о совершаемых им действиях в Программе, включая сведения:</w:t>
      </w:r>
    </w:p>
    <w:p w:rsidR="007D4BCD" w:rsidRPr="007D4BCD" w:rsidRDefault="007D4BCD" w:rsidP="007D4BC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регистрации; </w:t>
      </w:r>
    </w:p>
    <w:p w:rsidR="007D4BCD" w:rsidRPr="007D4BCD" w:rsidRDefault="007D4BCD" w:rsidP="007D4BC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 авторизации; </w:t>
      </w:r>
    </w:p>
    <w:p w:rsidR="007D4BCD" w:rsidRPr="007D4BCD" w:rsidRDefault="007D4BCD" w:rsidP="007D4BC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размещении информации; </w:t>
      </w:r>
    </w:p>
    <w:p w:rsidR="007D4BCD" w:rsidRPr="007D4BCD" w:rsidRDefault="007D4BCD" w:rsidP="007D4BC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 использовании функциональных возможностей; </w:t>
      </w:r>
    </w:p>
    <w:p w:rsidR="007D4BCD" w:rsidRPr="007D4BCD" w:rsidRDefault="007D4BCD" w:rsidP="007D4BC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совершенных операциях; </w:t>
      </w:r>
    </w:p>
    <w:p w:rsidR="007D4BCD" w:rsidRPr="007D4BCD" w:rsidRDefault="007D4BCD" w:rsidP="007D4BC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 изменении сведений; </w:t>
      </w:r>
    </w:p>
    <w:p w:rsidR="007D4BCD" w:rsidRPr="007D4BCD" w:rsidRDefault="007D4BCD" w:rsidP="007D4BC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взаимодействии с интерфейсом Программы. </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Такие сведения могут использоваться Оператором для обеспечения безопасности, подтверждения совершенных действий, исполнения договорных обязательств, рассмотрения обращений Пользователей, а также разрешения спорных ситуаций.</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3"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2.5.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выражает согласие на обработку обезличенных и агрегированных данных, полученных в процессе использования Программы, в целях:</w:t>
      </w:r>
    </w:p>
    <w:p w:rsidR="007D4BCD" w:rsidRPr="007D4BCD" w:rsidRDefault="007D4BCD" w:rsidP="007D4BC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статистического анализа; </w:t>
      </w:r>
    </w:p>
    <w:p w:rsidR="007D4BCD" w:rsidRPr="007D4BCD" w:rsidRDefault="007D4BCD" w:rsidP="007D4BC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улучшения работы Программы; </w:t>
      </w:r>
    </w:p>
    <w:p w:rsidR="007D4BCD" w:rsidRPr="007D4BCD" w:rsidRDefault="007D4BCD" w:rsidP="007D4BC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повышения качества функциональных возможностей; </w:t>
      </w:r>
    </w:p>
    <w:p w:rsidR="007D4BCD" w:rsidRPr="007D4BCD" w:rsidRDefault="007D4BCD" w:rsidP="007D4BC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разработки новых сервисов; </w:t>
      </w:r>
    </w:p>
    <w:p w:rsidR="007D4BCD" w:rsidRPr="007D4BCD" w:rsidRDefault="007D4BCD" w:rsidP="007D4BC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совершенствования алгоритмов работы информационной системы. </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Обработка таких данных осуществляется без возможности идентификации конкретного Пользователя, если иное не предусмотрено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4"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2.6.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и соглашается с тем, что Оператор вправе использовать автоматизированные средства анализа информации, включая программные алгоритмы, технологии машинного обучения и иные цифровые технологии, для обеспечения функционирования Программы, при условии соблюдения требований законодательства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5"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2.7.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выражает согласие на получение сервисных уведомлений, связанных с использованием Программы, включая уведомления:</w:t>
      </w:r>
    </w:p>
    <w:p w:rsidR="007D4BCD" w:rsidRPr="007D4BCD" w:rsidRDefault="007D4BCD" w:rsidP="007D4BC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регистрации; </w:t>
      </w:r>
    </w:p>
    <w:p w:rsidR="007D4BCD" w:rsidRPr="007D4BCD" w:rsidRDefault="007D4BCD" w:rsidP="007D4BC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 авторизации; </w:t>
      </w:r>
    </w:p>
    <w:p w:rsidR="007D4BCD" w:rsidRPr="007D4BCD" w:rsidRDefault="007D4BCD" w:rsidP="007D4BC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восстановлении доступа; </w:t>
      </w:r>
    </w:p>
    <w:p w:rsidR="007D4BCD" w:rsidRPr="007D4BCD" w:rsidRDefault="007D4BCD" w:rsidP="007D4BC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 изменении состояния Личного кабинета; </w:t>
      </w:r>
    </w:p>
    <w:p w:rsidR="007D4BCD" w:rsidRPr="007D4BCD" w:rsidRDefault="007D4BCD" w:rsidP="007D4BC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 использовании функциональных возможностей; </w:t>
      </w:r>
    </w:p>
    <w:p w:rsidR="007D4BCD" w:rsidRPr="007D4BCD" w:rsidRDefault="007D4BCD" w:rsidP="007D4BC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 изменении условий Публичной оферты; </w:t>
      </w:r>
    </w:p>
    <w:p w:rsidR="007D4BCD" w:rsidRPr="007D4BCD" w:rsidRDefault="007D4BCD" w:rsidP="007D4BC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технических работах; </w:t>
      </w:r>
    </w:p>
    <w:p w:rsidR="007D4BCD" w:rsidRPr="007D4BCD" w:rsidRDefault="007D4BCD" w:rsidP="007D4BC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мерах безопасности; </w:t>
      </w:r>
    </w:p>
    <w:p w:rsidR="007D4BCD" w:rsidRPr="007D4BCD" w:rsidRDefault="007D4BCD" w:rsidP="007D4BC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действиях, требующих подтверждения со стороны Пользователя. </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Такие уведомления направляются исключительно в целях исполнения договора, обеспечения работы Программы или выполнения требований законодательства и не являются рекламными сообщениями.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2.8.</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Пользователь подтверждает, что ему известно о возможности самостоятельно ограничить использование отдельных технологий (например, файлов </w:t>
      </w:r>
      <w:proofErr w:type="spellStart"/>
      <w:r w:rsidRPr="007D4BCD">
        <w:rPr>
          <w:rFonts w:ascii="Times New Roman" w:eastAsia="Times New Roman" w:hAnsi="Times New Roman" w:cs="Times New Roman"/>
          <w:sz w:val="24"/>
          <w:szCs w:val="24"/>
          <w:lang w:eastAsia="ru-RU"/>
        </w:rPr>
        <w:t>cookie</w:t>
      </w:r>
      <w:proofErr w:type="spellEnd"/>
      <w:r w:rsidRPr="007D4BCD">
        <w:rPr>
          <w:rFonts w:ascii="Times New Roman" w:eastAsia="Times New Roman" w:hAnsi="Times New Roman" w:cs="Times New Roman"/>
          <w:sz w:val="24"/>
          <w:szCs w:val="24"/>
          <w:lang w:eastAsia="ru-RU"/>
        </w:rPr>
        <w:t>) посредством настроек своего браузера или устройства. При этом Пользователь понимает, что отключение отдельных технологий может привести к ограничению работы некоторых функциональных возможностей Программы.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3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2.9.</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Пользователь подтверждает, что настоящее Согласие распространяется только на использование сайта и Программы </w:t>
      </w:r>
      <w:proofErr w:type="spellStart"/>
      <w:r w:rsidRPr="007D4BCD">
        <w:rPr>
          <w:rFonts w:ascii="Times New Roman" w:eastAsia="Times New Roman" w:hAnsi="Times New Roman" w:cs="Times New Roman"/>
          <w:sz w:val="24"/>
          <w:szCs w:val="24"/>
          <w:lang w:eastAsia="ru-RU"/>
        </w:rPr>
        <w:t>ProfiPlace</w:t>
      </w:r>
      <w:proofErr w:type="spellEnd"/>
      <w:r w:rsidRPr="007D4BCD">
        <w:rPr>
          <w:rFonts w:ascii="Times New Roman" w:eastAsia="Times New Roman" w:hAnsi="Times New Roman" w:cs="Times New Roman"/>
          <w:sz w:val="24"/>
          <w:szCs w:val="24"/>
          <w:lang w:eastAsia="ru-RU"/>
        </w:rPr>
        <w:t xml:space="preserve"> и не регулирует обработку персональных </w:t>
      </w:r>
      <w:r w:rsidRPr="007D4BCD">
        <w:rPr>
          <w:rFonts w:ascii="Times New Roman" w:eastAsia="Times New Roman" w:hAnsi="Times New Roman" w:cs="Times New Roman"/>
          <w:sz w:val="24"/>
          <w:szCs w:val="24"/>
          <w:lang w:eastAsia="ru-RU"/>
        </w:rPr>
        <w:lastRenderedPageBreak/>
        <w:t>данных на сторонних сайтах или в сторонних сервисах, ссылки на которые могут размещаться на сайте.</w:t>
      </w:r>
    </w:p>
    <w:p w:rsidR="007D4BCD" w:rsidRDefault="007D4BCD" w:rsidP="007D4BCD">
      <w:pPr>
        <w:pStyle w:val="1"/>
      </w:pPr>
      <w:r>
        <w:t>3. СОГЛАСИЕ ЗАРЕГИСТРИРОВАННОГО ПОЛЬЗОВАТЕЛЯ</w:t>
      </w:r>
    </w:p>
    <w:p w:rsidR="007D4BCD" w:rsidRDefault="007D4BCD" w:rsidP="007D4BCD">
      <w:pPr>
        <w:pStyle w:val="2"/>
      </w:pPr>
      <w:r>
        <w:t>3.1.</w:t>
      </w:r>
    </w:p>
    <w:p w:rsidR="007D4BCD" w:rsidRDefault="007D4BCD" w:rsidP="007D4BCD">
      <w:pPr>
        <w:pStyle w:val="a3"/>
      </w:pPr>
      <w:r>
        <w:t>Проходя регистрацию в Программе, Пользователь выражает согласие на создание Личного кабинета, обработку предоставленных им персональных данных, а также использование функциональных возможностей Программы в соответствии с Публичной офертой, Политикой обработки персональных данных и настоящим Согласием.</w:t>
      </w:r>
    </w:p>
    <w:p w:rsidR="00147666" w:rsidRDefault="00147666" w:rsidP="007D4BCD">
      <w:pPr>
        <w:pStyle w:val="a3"/>
      </w:pPr>
      <w:r>
        <w:t>Регистрация Пользователя в Программе, включая ввод кода подтверждения (авторизации) и завершение регистрации посредством нажатия соответствующей кнопки интерфейса, означает предоставление Пользователем согласия на обработку его персональных данных, создание Личного кабинета и использование функциональных возможностей Программы в соответствии с Публичной офертой, Политикой обработки персональных данных и настоящим Согласием.</w:t>
      </w:r>
    </w:p>
    <w:p w:rsidR="007D4BCD" w:rsidRDefault="00B7058E" w:rsidP="007D4BCD">
      <w:r>
        <w:pict>
          <v:rect id="_x0000_i1038" style="width:0;height:1.5pt" o:hralign="center" o:hrstd="t" o:hr="t" fillcolor="#a0a0a0" stroked="f"/>
        </w:pict>
      </w:r>
    </w:p>
    <w:p w:rsidR="007D4BCD" w:rsidRDefault="007D4BCD" w:rsidP="007D4BCD">
      <w:pPr>
        <w:pStyle w:val="2"/>
      </w:pPr>
      <w:r>
        <w:t>3.2.</w:t>
      </w:r>
    </w:p>
    <w:p w:rsidR="007D4BCD" w:rsidRDefault="007D4BCD" w:rsidP="007D4BCD">
      <w:pPr>
        <w:pStyle w:val="a3"/>
      </w:pPr>
      <w:r>
        <w:t>Пользователь подтверждает, что сведения, предоставляемые им при регистрации и последующем использовании Личного кабинета, являются достоверными, актуальными и принадлежат ему либо предоставляются на законных основаниях.</w:t>
      </w:r>
    </w:p>
    <w:p w:rsidR="007D4BCD" w:rsidRDefault="007D4BCD" w:rsidP="007D4BCD">
      <w:pPr>
        <w:pStyle w:val="a3"/>
      </w:pPr>
      <w:r>
        <w:t>Пользователь обязуется своевременно обновлять такие сведения при их изменении.</w:t>
      </w:r>
    </w:p>
    <w:p w:rsidR="007D4BCD" w:rsidRDefault="00B7058E" w:rsidP="007D4BCD">
      <w:r>
        <w:pict>
          <v:rect id="_x0000_i1039" style="width:0;height:1.5pt" o:hralign="center" o:hrstd="t" o:hr="t" fillcolor="#a0a0a0" stroked="f"/>
        </w:pict>
      </w:r>
    </w:p>
    <w:p w:rsidR="007D4BCD" w:rsidRDefault="007D4BCD" w:rsidP="007D4BCD">
      <w:pPr>
        <w:pStyle w:val="2"/>
      </w:pPr>
      <w:r>
        <w:t>3.3.</w:t>
      </w:r>
    </w:p>
    <w:p w:rsidR="007D4BCD" w:rsidRDefault="007D4BCD" w:rsidP="007D4BCD">
      <w:pPr>
        <w:pStyle w:val="a3"/>
      </w:pPr>
      <w:r>
        <w:t>Пользователь выражает согласие на хранение в Личном кабинете сведений, необходимых для использования Программы, включая историю действий, настройки, информацию о размещенных материалах, сведения о платежах, уведомления и иную информацию, связанную с использованием функциональных возможностей Программы.</w:t>
      </w:r>
    </w:p>
    <w:p w:rsidR="007D4BCD" w:rsidRDefault="00B7058E" w:rsidP="007D4BCD">
      <w:r>
        <w:pict>
          <v:rect id="_x0000_i1040" style="width:0;height:1.5pt" o:hralign="center" o:hrstd="t" o:hr="t" fillcolor="#a0a0a0" stroked="f"/>
        </w:pict>
      </w:r>
    </w:p>
    <w:p w:rsidR="007D4BCD" w:rsidRDefault="007D4BCD" w:rsidP="007D4BCD">
      <w:pPr>
        <w:pStyle w:val="2"/>
      </w:pPr>
      <w:r>
        <w:t>3.4.</w:t>
      </w:r>
    </w:p>
    <w:p w:rsidR="007D4BCD" w:rsidRDefault="007D4BCD" w:rsidP="007D4BCD">
      <w:pPr>
        <w:pStyle w:val="a3"/>
      </w:pPr>
      <w:r>
        <w:t xml:space="preserve">Пользователь выражает согласие на получение через Личный кабинет, адрес электронной почты, номер телефона либо иные указанные им средства связи уведомлений, связанных с </w:t>
      </w:r>
      <w:r>
        <w:lastRenderedPageBreak/>
        <w:t>использованием Программы, исполнением Публичной оферты, безопасностью учетной записи, техническими работами и иными сервисными вопросами.</w:t>
      </w:r>
    </w:p>
    <w:p w:rsidR="007D4BCD" w:rsidRDefault="007D4BCD" w:rsidP="007D4BCD">
      <w:pPr>
        <w:pStyle w:val="a3"/>
      </w:pPr>
      <w:r>
        <w:t>Такие уведомления не являются рекламой, если направляются в целях исполнения договора или требований законодательства Российской Федерации.</w:t>
      </w:r>
    </w:p>
    <w:p w:rsidR="007D4BCD" w:rsidRDefault="00B7058E" w:rsidP="007D4BCD">
      <w:r>
        <w:pict>
          <v:rect id="_x0000_i1041" style="width:0;height:1.5pt" o:hralign="center" o:hrstd="t" o:hr="t" fillcolor="#a0a0a0" stroked="f"/>
        </w:pict>
      </w:r>
    </w:p>
    <w:p w:rsidR="007D4BCD" w:rsidRDefault="007D4BCD" w:rsidP="007D4BCD">
      <w:pPr>
        <w:pStyle w:val="2"/>
      </w:pPr>
      <w:r>
        <w:t>3.5.</w:t>
      </w:r>
    </w:p>
    <w:p w:rsidR="007D4BCD" w:rsidRDefault="007D4BCD" w:rsidP="007D4BCD">
      <w:pPr>
        <w:pStyle w:val="a3"/>
      </w:pPr>
      <w:r>
        <w:t>Пользователь понимает и соглашается, что сведения, размещенные им в Личном кабинете, могут использоваться Программой для обеспечения ее функционирования, формирования интерфейса, отображения информации, работы отдельных функциональных возможностей и исполнения условий Публичной оферты.</w:t>
      </w:r>
    </w:p>
    <w:p w:rsidR="007D4BCD" w:rsidRDefault="00B7058E" w:rsidP="007D4BCD">
      <w:r>
        <w:pict>
          <v:rect id="_x0000_i1042" style="width:0;height:1.5pt" o:hralign="center" o:hrstd="t" o:hr="t" fillcolor="#a0a0a0" stroked="f"/>
        </w:pict>
      </w:r>
    </w:p>
    <w:p w:rsidR="007D4BCD" w:rsidRDefault="007D4BCD" w:rsidP="007D4BCD">
      <w:pPr>
        <w:pStyle w:val="2"/>
      </w:pPr>
      <w:r>
        <w:t>3.6.</w:t>
      </w:r>
    </w:p>
    <w:p w:rsidR="007D4BCD" w:rsidRDefault="007D4BCD" w:rsidP="007D4BCD">
      <w:pPr>
        <w:pStyle w:val="a3"/>
      </w:pPr>
      <w:r>
        <w:t>Пользователь вправе в любое время изменить либо удалить сведения своего Личного кабинета в пределах функциональных возможностей Программы, если иное не предусмотрено законодательством Российской Федерации, Публичной офертой или необходимостью хранения отдельных данных для исполнения обязательств Оператора.</w:t>
      </w:r>
    </w:p>
    <w:p w:rsidR="007D4BCD" w:rsidRDefault="00B7058E" w:rsidP="007D4BCD">
      <w:r>
        <w:pict>
          <v:rect id="_x0000_i1043" style="width:0;height:1.5pt" o:hralign="center" o:hrstd="t" o:hr="t" fillcolor="#a0a0a0" stroked="f"/>
        </w:pict>
      </w:r>
    </w:p>
    <w:p w:rsidR="007D4BCD" w:rsidRDefault="007D4BCD" w:rsidP="007D4BCD">
      <w:pPr>
        <w:pStyle w:val="2"/>
      </w:pPr>
      <w:r>
        <w:t>3.7.</w:t>
      </w:r>
    </w:p>
    <w:p w:rsidR="007D4BCD" w:rsidRDefault="007D4BCD" w:rsidP="007D4BCD">
      <w:pPr>
        <w:pStyle w:val="a3"/>
      </w:pPr>
      <w:r>
        <w:t>Пользователь подтверждает, что несет ответственность за сохранность своих средств авторизации и обязуется не передавать доступ к Личному кабинету третьим лицам, за исключением случаев, прямо предусмотренных законодательством Российской Федерации или функциональными возможностями Программы.</w:t>
      </w:r>
    </w:p>
    <w:p w:rsidR="007D4BCD" w:rsidRDefault="00B7058E" w:rsidP="007D4BCD">
      <w:r>
        <w:pict>
          <v:rect id="_x0000_i1044" style="width:0;height:1.5pt" o:hralign="center" o:hrstd="t" o:hr="t" fillcolor="#a0a0a0" stroked="f"/>
        </w:pict>
      </w:r>
    </w:p>
    <w:p w:rsidR="007D4BCD" w:rsidRDefault="007D4BCD" w:rsidP="007D4BCD">
      <w:pPr>
        <w:pStyle w:val="2"/>
      </w:pPr>
      <w:r>
        <w:t>3.8.</w:t>
      </w:r>
    </w:p>
    <w:p w:rsidR="007D4BCD" w:rsidRDefault="007D4BCD" w:rsidP="007D4BCD">
      <w:pPr>
        <w:pStyle w:val="a3"/>
      </w:pPr>
      <w:r>
        <w:t>В случае удаления Личного кабинета Оператор вправе продолжить обработку и хранение отдельных персональных данных в случаях и в течение сроков, предусмотренных законодательством Российской Федерации, Публичной офертой и Политикой обработки персональных данных.</w: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4. СОГЛАСИЕ ЛИЦЕНЗИАТА (СПЕЦИАЛИСТА)</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4.1.</w:t>
      </w:r>
    </w:p>
    <w:p w:rsid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Проходя регистрацию в качестве Лицензиата и используя функциональные возможности Программы для размещения информации о своей профессиональной деятельности, Лицензиат выражает согласие на обработку предоставляемых им персональных данных и иной информации в объеме, необходимом для исполнения Публичной оферты, функционирования Программы и достижения целей, предусмотренных настоящим Согласием.</w:t>
      </w:r>
    </w:p>
    <w:p w:rsidR="00147666" w:rsidRPr="007D4BCD" w:rsidRDefault="00147666" w:rsidP="007D4BCD">
      <w:pPr>
        <w:spacing w:before="100" w:beforeAutospacing="1" w:after="100" w:afterAutospacing="1" w:line="240" w:lineRule="auto"/>
        <w:rPr>
          <w:rFonts w:ascii="Times New Roman" w:eastAsia="Times New Roman" w:hAnsi="Times New Roman" w:cs="Times New Roman"/>
          <w:sz w:val="24"/>
          <w:szCs w:val="24"/>
          <w:lang w:eastAsia="ru-RU"/>
        </w:rPr>
      </w:pPr>
      <w:r>
        <w:t xml:space="preserve">До завершения регистрации Пользователю предоставляется возможность ознакомиться с настоящим Согласием, Политикой обработки персональных данных и Публичной офертой, размещенными на официальном сайте </w:t>
      </w:r>
      <w:proofErr w:type="spellStart"/>
      <w:r>
        <w:t>ProfiPlace</w:t>
      </w:r>
      <w:proofErr w:type="spellEnd"/>
      <w:r>
        <w:t>. Продолжение регистрации подтверждает факт ознакомления Пользователя с указанными документами.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5"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4.2.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Лицензиат вправе размещать посредством функциональных возможностей Программы сведения о себе и своей профессиональной деятельности, включая:</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фамилию, имя, отчество; </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фотографию; </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описание оказываемых услуг; </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об опыте работы; </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информацию об образовании и квалификации; </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сертификаты, дипломы, лицензии и иные документы; </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о стоимости услуг; </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адреса, регионы и территории оказания услуг; </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контактную информацию; </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ссылки на принадлежащие ему </w:t>
      </w:r>
      <w:proofErr w:type="spellStart"/>
      <w:r w:rsidRPr="007D4BCD">
        <w:rPr>
          <w:rFonts w:ascii="Times New Roman" w:eastAsia="Times New Roman" w:hAnsi="Times New Roman" w:cs="Times New Roman"/>
          <w:sz w:val="24"/>
          <w:szCs w:val="24"/>
          <w:lang w:eastAsia="ru-RU"/>
        </w:rPr>
        <w:t>интернет-ресурсы</w:t>
      </w:r>
      <w:proofErr w:type="spellEnd"/>
      <w:r w:rsidRPr="007D4BCD">
        <w:rPr>
          <w:rFonts w:ascii="Times New Roman" w:eastAsia="Times New Roman" w:hAnsi="Times New Roman" w:cs="Times New Roman"/>
          <w:sz w:val="24"/>
          <w:szCs w:val="24"/>
          <w:lang w:eastAsia="ru-RU"/>
        </w:rPr>
        <w:t xml:space="preserve"> и страницы в социальных сетях (при наличии такой функциональной возможности); </w:t>
      </w:r>
    </w:p>
    <w:p w:rsidR="007D4BCD" w:rsidRPr="007D4BCD" w:rsidRDefault="007D4BCD" w:rsidP="007D4BC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иные сведения, предусмотренные интерфейсом Программы.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4.3.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Лицензиат подтверждает, что обладает всеми необходимыми правами на размещаемые им материалы и предоставляет их на законных основаниях.</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В случае размещения сведений о третьих лицах Лицензиат подтверждает наличие законных оснований для их использования.</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4.4.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Размещая материалы посредством Программы, Лицензиат предоставляет Лицензиару право использовать такие материалы исключительно в объеме, необходимом для функционирования Программы, включая их:</w:t>
      </w:r>
    </w:p>
    <w:p w:rsidR="007D4BCD" w:rsidRPr="007D4BCD" w:rsidRDefault="007D4BCD" w:rsidP="007D4BC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хранение; </w:t>
      </w:r>
    </w:p>
    <w:p w:rsidR="007D4BCD" w:rsidRPr="007D4BCD" w:rsidRDefault="007D4BCD" w:rsidP="007D4BC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 xml:space="preserve">техническое воспроизведение; </w:t>
      </w:r>
    </w:p>
    <w:p w:rsidR="007D4BCD" w:rsidRPr="007D4BCD" w:rsidRDefault="007D4BCD" w:rsidP="007D4BC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w:t>
      </w:r>
    </w:p>
    <w:p w:rsidR="007D4BCD" w:rsidRPr="007D4BCD" w:rsidRDefault="007D4BCD" w:rsidP="007D4BC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индексирование; </w:t>
      </w:r>
    </w:p>
    <w:p w:rsidR="007D4BCD" w:rsidRPr="007D4BCD" w:rsidRDefault="007D4BCD" w:rsidP="007D4BC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обработку; </w:t>
      </w:r>
    </w:p>
    <w:p w:rsidR="007D4BCD" w:rsidRPr="007D4BCD" w:rsidRDefault="007D4BCD" w:rsidP="007D4BC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резервное копирование; </w:t>
      </w:r>
    </w:p>
    <w:p w:rsidR="007D4BCD" w:rsidRPr="007D4BCD" w:rsidRDefault="007D4BCD" w:rsidP="007D4BC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в результатах поиска; </w:t>
      </w:r>
    </w:p>
    <w:p w:rsidR="007D4BCD" w:rsidRPr="007D4BCD" w:rsidRDefault="007D4BCD" w:rsidP="007D4BC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в каталоге; </w:t>
      </w:r>
    </w:p>
    <w:p w:rsidR="007D4BCD" w:rsidRPr="007D4BCD" w:rsidRDefault="007D4BCD" w:rsidP="007D4BC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использование в интерфейсе Программы; </w:t>
      </w:r>
    </w:p>
    <w:p w:rsidR="007D4BCD" w:rsidRPr="007D4BCD" w:rsidRDefault="007D4BCD" w:rsidP="007D4BC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использование при работе алгоритмов Программы. </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Предоставление указанного права </w:t>
      </w:r>
      <w:r w:rsidRPr="007D4BCD">
        <w:rPr>
          <w:rFonts w:ascii="Times New Roman" w:eastAsia="Times New Roman" w:hAnsi="Times New Roman" w:cs="Times New Roman"/>
          <w:b/>
          <w:bCs/>
          <w:sz w:val="24"/>
          <w:szCs w:val="24"/>
          <w:lang w:eastAsia="ru-RU"/>
        </w:rPr>
        <w:t>не является отчуждением исключительных прав</w:t>
      </w:r>
      <w:r w:rsidRPr="007D4BCD">
        <w:rPr>
          <w:rFonts w:ascii="Times New Roman" w:eastAsia="Times New Roman" w:hAnsi="Times New Roman" w:cs="Times New Roman"/>
          <w:sz w:val="24"/>
          <w:szCs w:val="24"/>
          <w:lang w:eastAsia="ru-RU"/>
        </w:rPr>
        <w:t xml:space="preserve"> и не ограничивает право Лицензиата самостоятельно использовать принадлежащие ему материалы.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8"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4.5.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Лицензиат выражает согласие на отображение размещенных им сведений, фотографий и иных материалов другим Пользователям Программы в соответствии с функциональными возможностями Программы, настройками профиля и алгоритмами ее работы.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49"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4.6.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Лицензиат понимает и соглашается, что размещенные им сведения могут использоваться Программой для:</w:t>
      </w:r>
    </w:p>
    <w:p w:rsidR="007D4BCD" w:rsidRPr="007D4BCD" w:rsidRDefault="007D4BCD" w:rsidP="007D4BC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формирования каталога специалистов; </w:t>
      </w:r>
    </w:p>
    <w:p w:rsidR="007D4BCD" w:rsidRPr="007D4BCD" w:rsidRDefault="007D4BCD" w:rsidP="007D4BC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отображения в результатах поиска; </w:t>
      </w:r>
    </w:p>
    <w:p w:rsidR="007D4BCD" w:rsidRPr="007D4BCD" w:rsidRDefault="007D4BCD" w:rsidP="007D4BC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формирования рекомендаций; </w:t>
      </w:r>
    </w:p>
    <w:p w:rsidR="007D4BCD" w:rsidRPr="007D4BCD" w:rsidRDefault="007D4BCD" w:rsidP="007D4BC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отображения на страницах категорий и регионов; </w:t>
      </w:r>
    </w:p>
    <w:p w:rsidR="007D4BCD" w:rsidRPr="007D4BCD" w:rsidRDefault="007D4BCD" w:rsidP="007D4BC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обеспечения работы иных функциональных возможностей Программы.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0"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4.7.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Лицензиат подтверждает, что самостоятельно определяет объем размещаемой информации и несет ответственность за ее достоверность, актуальность и соответствие требованиям законодательства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1"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4.8.</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Лицензиат вправе изменить либо удалить размещенные материалы посредством функциональных возможностей Программы, если иное не предусмотрено </w:t>
      </w:r>
      <w:r w:rsidRPr="007D4BCD">
        <w:rPr>
          <w:rFonts w:ascii="Times New Roman" w:eastAsia="Times New Roman" w:hAnsi="Times New Roman" w:cs="Times New Roman"/>
          <w:sz w:val="24"/>
          <w:szCs w:val="24"/>
          <w:lang w:eastAsia="ru-RU"/>
        </w:rPr>
        <w:lastRenderedPageBreak/>
        <w:t>законодательством Российской Федерации, условиями Публичной оферты либо необходимостью хранения отдельных сведений для исполнения обязательств Лицензиара.</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2"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4.9.</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Лицензиат выражает согласие на проведение </w:t>
      </w:r>
      <w:proofErr w:type="spellStart"/>
      <w:r w:rsidRPr="007D4BCD">
        <w:rPr>
          <w:rFonts w:ascii="Times New Roman" w:eastAsia="Times New Roman" w:hAnsi="Times New Roman" w:cs="Times New Roman"/>
          <w:sz w:val="24"/>
          <w:szCs w:val="24"/>
          <w:lang w:eastAsia="ru-RU"/>
        </w:rPr>
        <w:t>модерации</w:t>
      </w:r>
      <w:proofErr w:type="spellEnd"/>
      <w:r w:rsidRPr="007D4BCD">
        <w:rPr>
          <w:rFonts w:ascii="Times New Roman" w:eastAsia="Times New Roman" w:hAnsi="Times New Roman" w:cs="Times New Roman"/>
          <w:sz w:val="24"/>
          <w:szCs w:val="24"/>
          <w:lang w:eastAsia="ru-RU"/>
        </w:rPr>
        <w:t xml:space="preserve"> размещаемых им материалов в соответствии с Публичной офертой и Правилами использования платформы (при их наличии), включая проверку на соответствие требованиям законодательства Российской Федерации и внутренним правилам Программы.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3"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4.10.</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Лицензиат понимает и соглашается, что отдельные сведения, размещенные им посредством Программы, могут быть доступны неограниченному кругу лиц в случаях, когда это предусмотрено функциональными возможностями Программы и настройками соответствующего раздела.</w: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5. СОГЛАСИЕ НА РАЗМЕЩЕНИЕ И ИСПОЛЬЗОВАНИЕ ПОЛЬЗОВАТЕЛЬСКОГО КОНТЕНТА</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5.1.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Размещая посредством функциональных возможностей Программы любые материалы, включая текстовую информацию, фотографии, изображения, документы, отзывы, аудио-, видеофайлы и иные объекты (далее — </w:t>
      </w:r>
      <w:r w:rsidRPr="007D4BCD">
        <w:rPr>
          <w:rFonts w:ascii="Times New Roman" w:eastAsia="Times New Roman" w:hAnsi="Times New Roman" w:cs="Times New Roman"/>
          <w:b/>
          <w:bCs/>
          <w:sz w:val="24"/>
          <w:szCs w:val="24"/>
          <w:lang w:eastAsia="ru-RU"/>
        </w:rPr>
        <w:t>Контент</w:t>
      </w:r>
      <w:r w:rsidRPr="007D4BCD">
        <w:rPr>
          <w:rFonts w:ascii="Times New Roman" w:eastAsia="Times New Roman" w:hAnsi="Times New Roman" w:cs="Times New Roman"/>
          <w:sz w:val="24"/>
          <w:szCs w:val="24"/>
          <w:lang w:eastAsia="ru-RU"/>
        </w:rPr>
        <w:t>), Пользователь подтверждает, что обладает всеми необходимыми правами и законными основаниями для их размещения и использования.</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4"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5.2.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предоставляет Лицензиару право использовать размещенный Контент исключительно в объеме, необходимом для функционирования Программы и исполнения Публичной оферты, включая:</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хранение; </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техническое воспроизведение; </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обработку; </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индексирование; </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резервное копирование; </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 xml:space="preserve">отображение в результатах поиска; </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в каталоге; </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на страницах Программы; </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использование при функционировании программных алгоритмов; </w:t>
      </w:r>
    </w:p>
    <w:p w:rsidR="007D4BCD" w:rsidRPr="007D4BCD" w:rsidRDefault="007D4BCD" w:rsidP="007D4BC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использование в целях обеспечения работы Программы. </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Предоставление указанного права не является отчуждением исключительных прав на Контент.</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5"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5.3.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соглашается, что размещенный им Контент может отображаться другим Пользователям в соответствии с функциональными возможностями Программы, выбранными настройками и алгоритмами ее работы.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5.4.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размещаемый Контент:</w:t>
      </w:r>
    </w:p>
    <w:p w:rsidR="007D4BCD" w:rsidRPr="007D4BCD" w:rsidRDefault="007D4BCD" w:rsidP="007D4BC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 нарушает законодательство Российской Федерации; </w:t>
      </w:r>
    </w:p>
    <w:p w:rsidR="007D4BCD" w:rsidRPr="007D4BCD" w:rsidRDefault="007D4BCD" w:rsidP="007D4BC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 нарушает права третьих лиц; </w:t>
      </w:r>
    </w:p>
    <w:p w:rsidR="007D4BCD" w:rsidRPr="007D4BCD" w:rsidRDefault="007D4BCD" w:rsidP="007D4BC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 содержит заведомо ложной информации; </w:t>
      </w:r>
    </w:p>
    <w:p w:rsidR="007D4BCD" w:rsidRPr="007D4BCD" w:rsidRDefault="007D4BCD" w:rsidP="007D4BC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 содержит вредоносного программного кода; </w:t>
      </w:r>
    </w:p>
    <w:p w:rsidR="007D4BCD" w:rsidRPr="007D4BCD" w:rsidRDefault="007D4BCD" w:rsidP="007D4BC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 нарушает авторские, смежные, патентные, товарные и иные права третьих лиц.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5.5.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Пользователь понимает и соглашается, что Лицензиар вправе осуществлять </w:t>
      </w:r>
      <w:proofErr w:type="spellStart"/>
      <w:r w:rsidRPr="007D4BCD">
        <w:rPr>
          <w:rFonts w:ascii="Times New Roman" w:eastAsia="Times New Roman" w:hAnsi="Times New Roman" w:cs="Times New Roman"/>
          <w:sz w:val="24"/>
          <w:szCs w:val="24"/>
          <w:lang w:eastAsia="ru-RU"/>
        </w:rPr>
        <w:t>модерацию</w:t>
      </w:r>
      <w:proofErr w:type="spellEnd"/>
      <w:r w:rsidRPr="007D4BCD">
        <w:rPr>
          <w:rFonts w:ascii="Times New Roman" w:eastAsia="Times New Roman" w:hAnsi="Times New Roman" w:cs="Times New Roman"/>
          <w:sz w:val="24"/>
          <w:szCs w:val="24"/>
          <w:lang w:eastAsia="ru-RU"/>
        </w:rPr>
        <w:t xml:space="preserve"> Контента в соответствии с Публичной офертой, Правилами использования платформы (при их наличии) и требованиями законодательства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8"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5.6.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Лицензиар вправе временно ограничить доступ к Контенту, отказать в его публикации либо удалить Контент в случаях, предусмотренных Публичной офертой, Правилами использования платформы или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59"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5.7.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Удаление Пользователем Контента из Программы не влияет на правомерность его использования Лицензиаром в период, когда такой Контент был размещен в Программе.</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При этом после удаления Контента Лицензиар прекращает его использование, за исключением случаев, когда дальнейшее хранение или использование требуется законодательством Российской Федерации либо необходимо для защиты прав и законных интересов Лицензиара.</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0"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5.8.</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несет ответственность за содержание размещенного им Контента и обязуется самостоятельно урегулировать любые претензии третьих лиц, связанные с нарушением их прав вследствие размещения такого Контента.</w: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6. СОГЛАСИЕ ПОЛЬЗОВАТЕЛЯ НА РАЗМЕЩЕНИЕ ИНФОРМАЦИОННОГО СООБЩЕНИЯ И ПРЕДОСТАВЛЕНИЕ ДОСТУПА К КОНТАКТНОЙ ИНФОРМАЦИИ</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Размещая посредством функциональных возможностей Программы информационное сообщение, Пользователь подтверждает, что делает это добровольно, по собственной инициативе и в целях получения информации о возможности оказания ему товаров, выполнения работ либо оказания услуг Лицензиатами, использующими Программу.</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1"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выражает согласие на обработку сведений, содержащихся в информационном сообщении, включая их хранение, систематизацию, обработку, отображение, индексирование, использование программными алгоритмами и иные действия, необходимые для функционирования Программы и исполнения Публичной оферты.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2"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самостоятельно определяет объем сведений, включаемых в информационное сообщение, и несет ответственность за законность их размещения.</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Пользователь обязуется не размещать сведения, распространение которых запрещено законодательством Российской Федерации, а также сведения, нарушающие права и законные интересы третьих лиц.</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3"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Размещая информационное сообщение, Пользователь выражает согласие на то, что указанная им контактная информация </w:t>
      </w:r>
      <w:r w:rsidRPr="007D4BCD">
        <w:rPr>
          <w:rFonts w:ascii="Times New Roman" w:eastAsia="Times New Roman" w:hAnsi="Times New Roman" w:cs="Times New Roman"/>
          <w:b/>
          <w:bCs/>
          <w:sz w:val="24"/>
          <w:szCs w:val="24"/>
          <w:lang w:eastAsia="ru-RU"/>
        </w:rPr>
        <w:t>может стать доступной Лицензиатам посредством соответствующих функциональных возможностей Программы</w:t>
      </w:r>
      <w:r w:rsidRPr="007D4BCD">
        <w:rPr>
          <w:rFonts w:ascii="Times New Roman" w:eastAsia="Times New Roman" w:hAnsi="Times New Roman" w:cs="Times New Roman"/>
          <w:sz w:val="24"/>
          <w:szCs w:val="24"/>
          <w:lang w:eastAsia="ru-RU"/>
        </w:rPr>
        <w:t xml:space="preserve"> в объеме, предусмотренном интерфейсом Программы и условиями Публичной оферты.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4"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Пользователь понимает и соглашается, что предоставление доступа к контактной информации осуществляется </w:t>
      </w:r>
      <w:r w:rsidRPr="007D4BCD">
        <w:rPr>
          <w:rFonts w:ascii="Times New Roman" w:eastAsia="Times New Roman" w:hAnsi="Times New Roman" w:cs="Times New Roman"/>
          <w:b/>
          <w:bCs/>
          <w:sz w:val="24"/>
          <w:szCs w:val="24"/>
          <w:lang w:eastAsia="ru-RU"/>
        </w:rPr>
        <w:t>исключительно посредством функциональных возможностей Программы</w:t>
      </w:r>
      <w:r w:rsidRPr="007D4BCD">
        <w:rPr>
          <w:rFonts w:ascii="Times New Roman" w:eastAsia="Times New Roman" w:hAnsi="Times New Roman" w:cs="Times New Roman"/>
          <w:sz w:val="24"/>
          <w:szCs w:val="24"/>
          <w:lang w:eastAsia="ru-RU"/>
        </w:rPr>
        <w:t>, а не путем самостоятельной передачи Оператором персональных данных Лицензиатам вне установленного Программой порядка.</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5"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доступ к его контактной информации может быть предоставлен одному или нескольким Лицензиатам в зависимости от условий использования соответствующих функциональных возможностей Программы, алгоритмов ее работы и выбранных настроек.</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и соглашается, что после предоставления Лицензиату доступа к контактной информации дальнейшее взаимодействие между Пользователем и Лицензиатом осуществляется непосредственно между ними.</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Оператор не является стороной переговоров, договоров или иных правоотношений, возникающих между Пользователем и Лицензиатом.</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6.8.</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что Оператор:</w:t>
      </w:r>
    </w:p>
    <w:p w:rsidR="007D4BCD" w:rsidRPr="007D4BCD" w:rsidRDefault="007D4BCD" w:rsidP="007D4BC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 гарантирует получение предложений от Лицензиатов; </w:t>
      </w:r>
    </w:p>
    <w:p w:rsidR="007D4BCD" w:rsidRPr="007D4BCD" w:rsidRDefault="007D4BCD" w:rsidP="007D4BC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 гарантирует количество таких предложений; </w:t>
      </w:r>
    </w:p>
    <w:p w:rsidR="007D4BCD" w:rsidRPr="007D4BCD" w:rsidRDefault="007D4BCD" w:rsidP="007D4BC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 xml:space="preserve">не гарантирует заключение какого-либо договора; </w:t>
      </w:r>
    </w:p>
    <w:p w:rsidR="007D4BCD" w:rsidRPr="007D4BCD" w:rsidRDefault="007D4BCD" w:rsidP="007D4BC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 гарантирует качество товаров, работ или услуг; </w:t>
      </w:r>
    </w:p>
    <w:p w:rsidR="007D4BCD" w:rsidRPr="007D4BCD" w:rsidRDefault="007D4BCD" w:rsidP="007D4BC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 несет ответственности за действия либо бездействие Лицензиатов; </w:t>
      </w:r>
    </w:p>
    <w:p w:rsidR="007D4BCD" w:rsidRPr="007D4BCD" w:rsidRDefault="007D4BCD" w:rsidP="007D4BC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 определяет условия договоренностей между Пользователем и Лицензиатом.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8"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6.9.</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соглашается с тем, что Лицензиат, которому посредством функциональных возможностей Программы предоставлен доступ к контактной информации, вправе использовать ее исключительно в целях рассмотрения размещенного информационного сообщения и возможного оказания соответствующих товаров, выполнения работ либо оказания услуг.</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69"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6.10.</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понимает возможность получения обращений от Лицензиатов, которым в установленном порядке был предоставлен доступ к его контактной информации, и выражает согласие на такие обращения, если они непосредственно связаны с размещенным им информационным сообщением.</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Настоящее согласие не является согласием на получение рекламных сообщений, не связанных с размещенным Пользователем информационным сообщением, если иное отдельно не выражено Пользователем в соответствии с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0"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6.11.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вправе удалить информационное сообщение либо прекратить его публикацию посредством функциональных возможностей Программы.</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При этом Пользователь понимает, </w:t>
      </w:r>
      <w:proofErr w:type="gramStart"/>
      <w:r w:rsidRPr="007D4BCD">
        <w:rPr>
          <w:rFonts w:ascii="Times New Roman" w:eastAsia="Times New Roman" w:hAnsi="Times New Roman" w:cs="Times New Roman"/>
          <w:sz w:val="24"/>
          <w:szCs w:val="24"/>
          <w:lang w:eastAsia="ru-RU"/>
        </w:rPr>
        <w:t>что</w:t>
      </w:r>
      <w:proofErr w:type="gramEnd"/>
      <w:r w:rsidRPr="007D4BCD">
        <w:rPr>
          <w:rFonts w:ascii="Times New Roman" w:eastAsia="Times New Roman" w:hAnsi="Times New Roman" w:cs="Times New Roman"/>
          <w:sz w:val="24"/>
          <w:szCs w:val="24"/>
          <w:lang w:eastAsia="ru-RU"/>
        </w:rPr>
        <w:t xml:space="preserve"> если до момента удаления соответствующего информационного сообщения доступ к его контактной информации уже был предоставлен Лицензиату в соответствии с условиями Публичной оферты, последующее взаимодействие между Пользователем и таким Лицензиатом регулируется законодательством Российской Федерации и не зависит от дальнейшего размещения информационного сообщения в Программе.</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1"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6.12.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Пользователь подтверждает, что до размещения информационного сообщения ознакомился с Публичной офертой, Политикой обработки персональных данных и настоящим Согласием, понимает механизм предоставления доступа к контактной </w:t>
      </w:r>
      <w:r w:rsidRPr="007D4BCD">
        <w:rPr>
          <w:rFonts w:ascii="Times New Roman" w:eastAsia="Times New Roman" w:hAnsi="Times New Roman" w:cs="Times New Roman"/>
          <w:sz w:val="24"/>
          <w:szCs w:val="24"/>
          <w:lang w:eastAsia="ru-RU"/>
        </w:rPr>
        <w:lastRenderedPageBreak/>
        <w:t>информации посредством функциональных возможностей Программы и принимает его условия.</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6.1</w:t>
      </w:r>
      <w:r>
        <w:rPr>
          <w:rFonts w:ascii="Times New Roman" w:eastAsia="Times New Roman" w:hAnsi="Times New Roman" w:cs="Times New Roman"/>
          <w:b/>
          <w:bCs/>
          <w:sz w:val="36"/>
          <w:szCs w:val="36"/>
          <w:lang w:eastAsia="ru-RU"/>
        </w:rPr>
        <w:t>3</w:t>
      </w:r>
      <w:r w:rsidRPr="007D4BCD">
        <w:rPr>
          <w:rFonts w:ascii="Times New Roman" w:eastAsia="Times New Roman" w:hAnsi="Times New Roman" w:cs="Times New Roman"/>
          <w:b/>
          <w:bCs/>
          <w:sz w:val="36"/>
          <w:szCs w:val="36"/>
          <w:lang w:eastAsia="ru-RU"/>
        </w:rPr>
        <w:t>.</w:t>
      </w:r>
    </w:p>
    <w:p w:rsidR="007D4BCD" w:rsidRDefault="007D4BCD" w:rsidP="007D4BCD">
      <w:pPr>
        <w:spacing w:before="100" w:beforeAutospacing="1" w:after="100" w:afterAutospacing="1"/>
      </w:pPr>
      <w:r>
        <w:t>Пользователь понимает и соглашается, что удаление информационного сообщения после предоставления одному или нескольким Лицензиатам доступа к контактной информации не влечет обязанности Оператора отзывать или ограничивать уже предоставленный доступ, если иное не предусмотрено законодательством Российской Федерации.</w:t>
      </w:r>
    </w:p>
    <w:p w:rsidR="007D4BCD" w:rsidRDefault="007D4BCD" w:rsidP="007D4BCD">
      <w:pPr>
        <w:spacing w:before="100" w:beforeAutospacing="1" w:after="100" w:afterAutospacing="1"/>
      </w:pPr>
    </w:p>
    <w:p w:rsidR="007D4BCD" w:rsidRDefault="007D4BCD" w:rsidP="007D4BCD">
      <w:pPr>
        <w:pStyle w:val="1"/>
      </w:pPr>
      <w:r>
        <w:t>7. СОГЛАСИЕ НА ОБРАБОТКУ ПЛАТЕЖНОЙ ИНФОРМАЦИИ</w:t>
      </w:r>
    </w:p>
    <w:p w:rsidR="007D4BCD" w:rsidRDefault="007D4BCD" w:rsidP="007D4BCD">
      <w:pPr>
        <w:pStyle w:val="2"/>
      </w:pPr>
      <w:r>
        <w:t>7.1.</w:t>
      </w:r>
    </w:p>
    <w:p w:rsidR="007D4BCD" w:rsidRDefault="007D4BCD" w:rsidP="007D4BCD">
      <w:pPr>
        <w:pStyle w:val="a3"/>
      </w:pPr>
      <w:r>
        <w:t>При использовании функциональных возможностей Программы, предусматривающих внесение денежных средств, Пользователь выражает согласие на обработку сведений, необходимых для осуществления платежей, исполнения Публичной оферты и исполнения требований законодательства Российской Федерации.</w:t>
      </w:r>
    </w:p>
    <w:p w:rsidR="007D4BCD" w:rsidRDefault="00B7058E" w:rsidP="007D4BCD">
      <w:r>
        <w:pict>
          <v:rect id="_x0000_i1072" style="width:0;height:1.5pt" o:hralign="center" o:hrstd="t" o:hr="t" fillcolor="#a0a0a0" stroked="f"/>
        </w:pict>
      </w:r>
    </w:p>
    <w:p w:rsidR="007D4BCD" w:rsidRDefault="007D4BCD" w:rsidP="007D4BCD">
      <w:pPr>
        <w:pStyle w:val="2"/>
      </w:pPr>
      <w:r>
        <w:t>7.2.</w:t>
      </w:r>
    </w:p>
    <w:p w:rsidR="007D4BCD" w:rsidRDefault="007D4BCD" w:rsidP="007D4BCD">
      <w:pPr>
        <w:pStyle w:val="a3"/>
      </w:pPr>
      <w:r>
        <w:t xml:space="preserve">Пользователь понимает и соглашается, что обработка платежей может осуществляться с привлечением кредитных организаций, операторов по переводу денежных средств, операторов электронных денежных средств, платежных </w:t>
      </w:r>
      <w:proofErr w:type="spellStart"/>
      <w:r>
        <w:t>агрегаторов</w:t>
      </w:r>
      <w:proofErr w:type="spellEnd"/>
      <w:r>
        <w:t xml:space="preserve"> и иных лиц, участвующих в проведении платежной операции в соответствии с законодательством Российской Федерации.</w:t>
      </w:r>
    </w:p>
    <w:p w:rsidR="007D4BCD" w:rsidRDefault="00B7058E" w:rsidP="007D4BCD">
      <w:r>
        <w:pict>
          <v:rect id="_x0000_i1073" style="width:0;height:1.5pt" o:hralign="center" o:hrstd="t" o:hr="t" fillcolor="#a0a0a0" stroked="f"/>
        </w:pict>
      </w:r>
    </w:p>
    <w:p w:rsidR="007D4BCD" w:rsidRDefault="007D4BCD" w:rsidP="007D4BCD">
      <w:pPr>
        <w:pStyle w:val="2"/>
      </w:pPr>
      <w:r>
        <w:t>7.3.</w:t>
      </w:r>
    </w:p>
    <w:p w:rsidR="007D4BCD" w:rsidRDefault="007D4BCD" w:rsidP="007D4BCD">
      <w:pPr>
        <w:pStyle w:val="a3"/>
      </w:pPr>
      <w:r>
        <w:t>Пользователь уведомлен, что Оператор не осуществляет хранение полных реквизитов банковских карт, включая полный номер карты, срок ее действия и код безопасности (CVV/CVC), если иное не предусмотрено законодательством Российской Федерации.</w:t>
      </w:r>
    </w:p>
    <w:p w:rsidR="007D4BCD" w:rsidRDefault="00B7058E" w:rsidP="007D4BCD">
      <w:r>
        <w:pict>
          <v:rect id="_x0000_i1074" style="width:0;height:1.5pt" o:hralign="center" o:hrstd="t" o:hr="t" fillcolor="#a0a0a0" stroked="f"/>
        </w:pict>
      </w:r>
    </w:p>
    <w:p w:rsidR="007D4BCD" w:rsidRDefault="007D4BCD" w:rsidP="007D4BCD">
      <w:pPr>
        <w:pStyle w:val="2"/>
      </w:pPr>
      <w:r>
        <w:t>7.4.</w:t>
      </w:r>
    </w:p>
    <w:p w:rsidR="007D4BCD" w:rsidRDefault="007D4BCD" w:rsidP="007D4BCD">
      <w:pPr>
        <w:pStyle w:val="a3"/>
      </w:pPr>
      <w:r>
        <w:t xml:space="preserve">В случаях, когда соответствующая функциональная возможность Программы предусматривает сохранение платежного средства для последующих операций, такое сохранение осуществляется с использованием технологий </w:t>
      </w:r>
      <w:proofErr w:type="spellStart"/>
      <w:r>
        <w:t>токенизации</w:t>
      </w:r>
      <w:proofErr w:type="spellEnd"/>
      <w:r>
        <w:t xml:space="preserve"> либо иных </w:t>
      </w:r>
      <w:r>
        <w:lastRenderedPageBreak/>
        <w:t>предусмотренных законодательством и платежной инфраструктурой способов защиты платежной информации.</w:t>
      </w:r>
    </w:p>
    <w:p w:rsidR="007D4BCD" w:rsidRDefault="00B7058E" w:rsidP="007D4BCD">
      <w:r>
        <w:pict>
          <v:rect id="_x0000_i1075" style="width:0;height:1.5pt" o:hralign="center" o:hrstd="t" o:hr="t" fillcolor="#a0a0a0" stroked="f"/>
        </w:pict>
      </w:r>
    </w:p>
    <w:p w:rsidR="007D4BCD" w:rsidRDefault="007D4BCD" w:rsidP="007D4BCD">
      <w:pPr>
        <w:pStyle w:val="2"/>
      </w:pPr>
      <w:r>
        <w:t>7.5.</w:t>
      </w:r>
    </w:p>
    <w:p w:rsidR="007D4BCD" w:rsidRDefault="007D4BCD" w:rsidP="007D4BCD">
      <w:pPr>
        <w:pStyle w:val="a3"/>
      </w:pPr>
      <w:r>
        <w:t xml:space="preserve">При предоставлении Пользователем отдельного согласия на сохранение платежного средства Пользователь соглашается с использованием сохраненного платежного </w:t>
      </w:r>
      <w:proofErr w:type="spellStart"/>
      <w:r>
        <w:t>токена</w:t>
      </w:r>
      <w:proofErr w:type="spellEnd"/>
      <w:r>
        <w:t xml:space="preserve"> для проведения повторных операций в случаях и порядке, предусмотренных Публичной офертой и соответствующим соглашением.</w:t>
      </w:r>
    </w:p>
    <w:p w:rsidR="007D4BCD" w:rsidRDefault="00B7058E" w:rsidP="007D4BCD">
      <w:r>
        <w:pict>
          <v:rect id="_x0000_i1076" style="width:0;height:1.5pt" o:hralign="center" o:hrstd="t" o:hr="t" fillcolor="#a0a0a0" stroked="f"/>
        </w:pict>
      </w:r>
    </w:p>
    <w:p w:rsidR="007D4BCD" w:rsidRDefault="007D4BCD" w:rsidP="007D4BCD">
      <w:pPr>
        <w:pStyle w:val="2"/>
      </w:pPr>
      <w:r>
        <w:t>7.6.</w:t>
      </w:r>
    </w:p>
    <w:p w:rsidR="007D4BCD" w:rsidRDefault="007D4BCD" w:rsidP="007D4BCD">
      <w:pPr>
        <w:pStyle w:val="a3"/>
      </w:pPr>
      <w:r>
        <w:t>Пользователь вправе в любой момент отказаться от использования сохраненного платежного средства посредством функциональных возможностей Программы либо путем обращения к Оператору, если иное не предусмотрено законодательством Российской Федерации.</w:t>
      </w:r>
    </w:p>
    <w:p w:rsidR="007D4BCD" w:rsidRDefault="00B7058E" w:rsidP="007D4BCD">
      <w:r>
        <w:pict>
          <v:rect id="_x0000_i1077" style="width:0;height:1.5pt" o:hralign="center" o:hrstd="t" o:hr="t" fillcolor="#a0a0a0" stroked="f"/>
        </w:pict>
      </w:r>
    </w:p>
    <w:p w:rsidR="007D4BCD" w:rsidRDefault="007D4BCD" w:rsidP="007D4BCD">
      <w:pPr>
        <w:pStyle w:val="2"/>
      </w:pPr>
      <w:r>
        <w:t>7.7.</w:t>
      </w:r>
    </w:p>
    <w:p w:rsidR="007D4BCD" w:rsidRDefault="007D4BCD" w:rsidP="007D4BCD">
      <w:pPr>
        <w:pStyle w:val="a3"/>
      </w:pPr>
      <w:r>
        <w:t>Отзыв согласия на использование сохраненного платежного средства не прекращает обязательств Пользователя по оплате уже предоставленного функционала Программы либо иных обязательств, возникших до момента такого отзыва.</w:t>
      </w:r>
    </w:p>
    <w:p w:rsidR="007D4BCD" w:rsidRDefault="00B7058E" w:rsidP="007D4BCD">
      <w:r>
        <w:pict>
          <v:rect id="_x0000_i1078" style="width:0;height:1.5pt" o:hralign="center" o:hrstd="t" o:hr="t" fillcolor="#a0a0a0" stroked="f"/>
        </w:pict>
      </w:r>
    </w:p>
    <w:p w:rsidR="007D4BCD" w:rsidRDefault="007D4BCD" w:rsidP="007D4BCD">
      <w:pPr>
        <w:pStyle w:val="2"/>
      </w:pPr>
      <w:r>
        <w:t>7.8.</w:t>
      </w:r>
    </w:p>
    <w:p w:rsidR="007D4BCD" w:rsidRDefault="007D4BCD" w:rsidP="007D4BCD">
      <w:pPr>
        <w:pStyle w:val="a3"/>
      </w:pPr>
      <w:r>
        <w:t>Пользователь подтверждает, что ознакомлен с условиями обработки платежной информации, изложенными в Политике обработки персональных данных, и понимает, что отдельные вопросы проведения платежей регулируются правилами соответствующих банков, платежных систем и операторов по переводу денежных средств.</w: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8. СОГЛАСИЕ НА ЭЛЕКТРОННОЕ ВЗАИМОДЕЙСТВИЕ И ЮРИДИЧЕСКИ ЗНАЧИМЫЕ СООБЩЕНИЯ</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8.1.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Пользователь выражает согласие на электронное взаимодействие с Оператором посредством функциональных возможностей Программы, а также с использованием </w:t>
      </w:r>
      <w:r w:rsidRPr="007D4BCD">
        <w:rPr>
          <w:rFonts w:ascii="Times New Roman" w:eastAsia="Times New Roman" w:hAnsi="Times New Roman" w:cs="Times New Roman"/>
          <w:sz w:val="24"/>
          <w:szCs w:val="24"/>
          <w:lang w:eastAsia="ru-RU"/>
        </w:rPr>
        <w:lastRenderedPageBreak/>
        <w:t>адреса электронной почты, номера телефона, Личного кабинета и иных средств связи, указанных Пользователем.</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79"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8.2.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соглашается на получение сообщений, связанных с использованием Программы, включая:</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регистрацию и авторизацию;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подтверждение действий;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изменение данных учетной записи;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восстановление доступа;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использование функциональных возможностей;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изменение статуса информационных сообщений;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изменение статуса операций;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поступление ответов и обращений;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изменение условий Публичной оферты;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изменение условий настоящего Согласия;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проведение технических работ;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обеспечение безопасности учетной записи; </w:t>
      </w:r>
    </w:p>
    <w:p w:rsidR="007D4BCD" w:rsidRPr="007D4BCD" w:rsidRDefault="007D4BCD" w:rsidP="007D4BCD">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иные сообщения, необходимые для функционирования Программы.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0"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8.3.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и соглашается, что сообщения, направляемые в целях исполнения Публичной оферты, настоящего Согласия либо обеспечения функционирования Программы, являются сервисными сообщениями и не относятся к рекламным сообщениям, если иное не установлено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1"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8.4.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выражает согласие на использование следующих способов электронного взаимодействия:</w:t>
      </w:r>
    </w:p>
    <w:p w:rsidR="007D4BCD" w:rsidRPr="007D4BCD" w:rsidRDefault="007D4BCD" w:rsidP="007D4BCD">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электронной почты; </w:t>
      </w:r>
    </w:p>
    <w:p w:rsidR="007D4BCD" w:rsidRPr="007D4BCD" w:rsidRDefault="007D4BCD" w:rsidP="007D4BCD">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SMS-сообщений; </w:t>
      </w:r>
    </w:p>
    <w:p w:rsidR="007D4BCD" w:rsidRPr="007D4BCD" w:rsidRDefault="007D4BCD" w:rsidP="007D4BCD">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D4BCD">
        <w:rPr>
          <w:rFonts w:ascii="Times New Roman" w:eastAsia="Times New Roman" w:hAnsi="Times New Roman" w:cs="Times New Roman"/>
          <w:sz w:val="24"/>
          <w:szCs w:val="24"/>
          <w:lang w:eastAsia="ru-RU"/>
        </w:rPr>
        <w:t>push</w:t>
      </w:r>
      <w:proofErr w:type="spellEnd"/>
      <w:r w:rsidRPr="007D4BCD">
        <w:rPr>
          <w:rFonts w:ascii="Times New Roman" w:eastAsia="Times New Roman" w:hAnsi="Times New Roman" w:cs="Times New Roman"/>
          <w:sz w:val="24"/>
          <w:szCs w:val="24"/>
          <w:lang w:eastAsia="ru-RU"/>
        </w:rPr>
        <w:t xml:space="preserve">-уведомлений; </w:t>
      </w:r>
    </w:p>
    <w:p w:rsidR="007D4BCD" w:rsidRPr="007D4BCD" w:rsidRDefault="007D4BCD" w:rsidP="007D4BCD">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сообщений в Личном кабинете; </w:t>
      </w:r>
    </w:p>
    <w:p w:rsidR="007D4BCD" w:rsidRPr="007D4BCD" w:rsidRDefault="007D4BCD" w:rsidP="007D4BCD">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уведомлений в интерфейсе Программы; </w:t>
      </w:r>
    </w:p>
    <w:p w:rsidR="007D4BCD" w:rsidRPr="007D4BCD" w:rsidRDefault="007D4BCD" w:rsidP="007D4BCD">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телефонных звонков в случаях, когда это необходимо для исполнения договора, обеспечения безопасности учетной записи либо обработки обращения Пользователя; </w:t>
      </w:r>
    </w:p>
    <w:p w:rsidR="007D4BCD" w:rsidRPr="007D4BCD" w:rsidRDefault="007D4BCD" w:rsidP="007D4BCD">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иных способов связи, выбранных Пользователем в интерфейсе Программы.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2"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lastRenderedPageBreak/>
        <w:t>8.5.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обязуется своевременно уведомлять Оператора об изменении адреса электронной почты, номера телефона и иных контактных данных.</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До момента получения такого уведомления Оператор вправе использовать ранее предоставленные Пользователем сведения.</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3"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8.6.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что риск неполучения сообщений вследствие:</w:t>
      </w:r>
    </w:p>
    <w:p w:rsidR="007D4BCD" w:rsidRPr="007D4BCD" w:rsidRDefault="007D4BCD" w:rsidP="007D4BCD">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указания недостоверных контактных данных; </w:t>
      </w:r>
    </w:p>
    <w:p w:rsidR="007D4BCD" w:rsidRPr="007D4BCD" w:rsidRDefault="007D4BCD" w:rsidP="007D4BCD">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несвоевременного изменения контактной информации; </w:t>
      </w:r>
    </w:p>
    <w:p w:rsidR="007D4BCD" w:rsidRPr="007D4BCD" w:rsidRDefault="007D4BCD" w:rsidP="007D4BCD">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ограничения доступа к электронной почте; </w:t>
      </w:r>
    </w:p>
    <w:p w:rsidR="007D4BCD" w:rsidRPr="007D4BCD" w:rsidRDefault="007D4BCD" w:rsidP="007D4BCD">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блокировки номера телефона; </w:t>
      </w:r>
    </w:p>
    <w:p w:rsidR="007D4BCD" w:rsidRPr="007D4BCD" w:rsidRDefault="007D4BCD" w:rsidP="007D4BCD">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технических ограничений операторов связи; </w:t>
      </w:r>
    </w:p>
    <w:p w:rsidR="007D4BCD" w:rsidRPr="007D4BCD" w:rsidRDefault="007D4BCD" w:rsidP="007D4BCD">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иных обстоятельств, не зависящих от Оператора, </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несет сам Пользователь.</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4"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8.7.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выражает согласие на фиксацию и хранение информации об электронном взаимодействии, включая сведения:</w:t>
      </w:r>
    </w:p>
    <w:p w:rsidR="007D4BCD" w:rsidRPr="007D4BCD" w:rsidRDefault="007D4BCD" w:rsidP="007D4BCD">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направлении уведомлений; </w:t>
      </w:r>
    </w:p>
    <w:p w:rsidR="007D4BCD" w:rsidRPr="007D4BCD" w:rsidRDefault="007D4BCD" w:rsidP="007D4BCD">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времени их отправки; </w:t>
      </w:r>
    </w:p>
    <w:p w:rsidR="007D4BCD" w:rsidRPr="007D4BCD" w:rsidRDefault="007D4BCD" w:rsidP="007D4BCD">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подтверждении отдельных действий; </w:t>
      </w:r>
    </w:p>
    <w:p w:rsidR="007D4BCD" w:rsidRPr="007D4BCD" w:rsidRDefault="007D4BCD" w:rsidP="007D4BCD">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 использовании Личного кабинета; </w:t>
      </w:r>
    </w:p>
    <w:p w:rsidR="007D4BCD" w:rsidRPr="007D4BCD" w:rsidRDefault="007D4BCD" w:rsidP="007D4BCD">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совершении операций; </w:t>
      </w:r>
    </w:p>
    <w:p w:rsidR="007D4BCD" w:rsidRPr="007D4BCD" w:rsidRDefault="007D4BCD" w:rsidP="007D4BCD">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 действиях, выполненных посредством Программы. </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Такие сведения могут использоваться Оператором в целях обеспечения безопасности, исполнения договорных обязательств, рассмотрения обращений и разрешения спорных ситуаций.</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5"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8.8.</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электронные журналы событий (</w:t>
      </w:r>
      <w:proofErr w:type="spellStart"/>
      <w:r w:rsidRPr="007D4BCD">
        <w:rPr>
          <w:rFonts w:ascii="Times New Roman" w:eastAsia="Times New Roman" w:hAnsi="Times New Roman" w:cs="Times New Roman"/>
          <w:sz w:val="24"/>
          <w:szCs w:val="24"/>
          <w:lang w:eastAsia="ru-RU"/>
        </w:rPr>
        <w:t>логи</w:t>
      </w:r>
      <w:proofErr w:type="spellEnd"/>
      <w:r w:rsidRPr="007D4BCD">
        <w:rPr>
          <w:rFonts w:ascii="Times New Roman" w:eastAsia="Times New Roman" w:hAnsi="Times New Roman" w:cs="Times New Roman"/>
          <w:sz w:val="24"/>
          <w:szCs w:val="24"/>
          <w:lang w:eastAsia="ru-RU"/>
        </w:rPr>
        <w:t xml:space="preserve">), сведения о действиях в Личном кабинете, сведения об использовании функциональных возможностей Программы и иные автоматически сформированные технические записи могут использоваться Оператором в качестве подтверждения фактов использования </w:t>
      </w:r>
      <w:r w:rsidRPr="007D4BCD">
        <w:rPr>
          <w:rFonts w:ascii="Times New Roman" w:eastAsia="Times New Roman" w:hAnsi="Times New Roman" w:cs="Times New Roman"/>
          <w:sz w:val="24"/>
          <w:szCs w:val="24"/>
          <w:lang w:eastAsia="ru-RU"/>
        </w:rPr>
        <w:lastRenderedPageBreak/>
        <w:t>Программы и совершения соответствующих действий в пределах, допускаемых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8.9.</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и соглашается, что использование Личного кабинета после успешной авторизации с применением его учетных данных считается совершением соответствующих действий самим Пользователем, если им не будет доказано иное.</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8.10.</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ознакомлен с порядком электронного взаимодействия, принимает его условия и соглашается использовать предусмотренные Программой электронные способы связи при исполнении Публичной оферты.</w: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9. СОГЛАСИЕ НА ИСПОЛЬЗОВАНИЕ АЛГОРИТМОВ ПРОГРАММЫ</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9.1.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ему известно о функционировании Программы с использованием программных алгоритмов, обеспечивающих обработку информации, работу отдельных функциональных возможностей, отображение сведений и выполнение иных процессов, необходимых для функционирования Программы.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8"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9.2.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и соглашается, что порядок отображения информации, поиска, рекомендаций, сортировки, фильтрации, ранжирования, определения доступности отдельных функциональных возможностей и иных элементов интерфейса определяется программными алгоритмами Программы.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89"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9.3.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соглашается с тем, что различные Пользователи могут получать различный результат использования Программы, включая различное отображение информации, интерфейса, функциональных возможностей и иных элементов, если это обусловлено алгоритмами Программы, выбранными настройками, используемым функционалом либо проведением тестирования.</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90"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9.4.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что Программа может постоянно развиваться, а ее функциональные возможности, интерфейс, алгоритмы, способы обработки информации и иные элементы могут изменяться, дополняться либо прекращаться без изменения назначения Программы.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1"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9.5.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выражает согласие на использование Оператором технологий автоматизированной обработки информации, машинного обучения, искусственного интеллекта, интеллектуального анализа данных и иных современных технологий в целях функционирования, развития и совершенствования Программы при соблюдении требований законодательства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2"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9.6.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и соглашается, что отдельные функциональные возможности Программы могут предоставляться:</w:t>
      </w:r>
    </w:p>
    <w:p w:rsidR="007D4BCD" w:rsidRPr="007D4BCD" w:rsidRDefault="007D4BCD" w:rsidP="007D4BCD">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в тестовом режиме; </w:t>
      </w:r>
    </w:p>
    <w:p w:rsidR="007D4BCD" w:rsidRPr="007D4BCD" w:rsidRDefault="007D4BCD" w:rsidP="007D4BCD">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ограниченному кругу Пользователей; </w:t>
      </w:r>
    </w:p>
    <w:p w:rsidR="007D4BCD" w:rsidRPr="007D4BCD" w:rsidRDefault="007D4BCD" w:rsidP="007D4BCD">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в отдельных регионах; </w:t>
      </w:r>
    </w:p>
    <w:p w:rsidR="007D4BCD" w:rsidRPr="007D4BCD" w:rsidRDefault="007D4BCD" w:rsidP="007D4BCD">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в зависимости от выбранного функционала; </w:t>
      </w:r>
    </w:p>
    <w:p w:rsidR="007D4BCD" w:rsidRPr="007D4BCD" w:rsidRDefault="007D4BCD" w:rsidP="007D4BCD">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в зависимости от условий использования Программы.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3"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9.7.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использование Программы предполагает его согласие с тем, что отдельные решения, связанные с функционированием Программы, могут приниматься автоматически ее программными алгоритмами в пределах, допускаемых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4"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9.8.</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Пользователь понимает, что сведения о принципах работы программных алгоритмов, моделях обработки информации, способах ранжирования, механизмах расчета стоимости функциональных возможностей и иных технических решениях могут относиться к информации ограниченного доступа, коммерческой тайне либо результатам </w:t>
      </w:r>
      <w:r w:rsidRPr="007D4BCD">
        <w:rPr>
          <w:rFonts w:ascii="Times New Roman" w:eastAsia="Times New Roman" w:hAnsi="Times New Roman" w:cs="Times New Roman"/>
          <w:sz w:val="24"/>
          <w:szCs w:val="24"/>
          <w:lang w:eastAsia="ru-RU"/>
        </w:rPr>
        <w:lastRenderedPageBreak/>
        <w:t>интеллектуальной деятельности Оператора и не подлежат раскрытию, если обязанность их раскрытия прямо не предусмотрена законодательством Российской Федерации.</w: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10. СОГЛАСИЕ НА ИСПОЛЬЗОВАНИЕ ИНФОРМАЦИИ В СОСТАВЕ ПРОГРАММЫ</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10.1.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Используя функциональные возможности Программы и размещая посредством нее сведения, материалы либо иной Контент, Пользователь выражает согласие на использование такой информации Оператором исключительно в объеме, необходимом для функционирования, сопровождения и развития Программы, если иное не предусмотрено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5"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10.2.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и соглашается, что размещенные им сведения могут использоваться Программой для обеспечения работы ее функциональных возможностей, включая:</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в каталоге;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на страницах категорий;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на страницах регионов;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в результатах поиска;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формирование рекомендаций;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сортировку;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фильтрацию;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формирование внутренних подборок;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работу программных алгоритмов;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обеспечение навигации;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отображение в Личном кабинете; </w:t>
      </w:r>
    </w:p>
    <w:p w:rsidR="007D4BCD" w:rsidRPr="007D4BCD" w:rsidRDefault="007D4BCD" w:rsidP="007D4BCD">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обеспечение иных функциональных возможностей Программы.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10.3.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Если Пользователь размещает сведения о своей профессиональной деятельности, оказываемых услугах, опыте работы, квалификации, стоимости услуг, фотографиях, выполненных работах, отзывах либо иную аналогичную информацию, Пользователь соглашается с тем, что такая информация может отображаться другим Пользователям посредством функциональных возможностей Программы в соответствии с настройками, алгоритмами и назначением Программы.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lastRenderedPageBreak/>
        <w:t>10.4.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Если Пользователь размещает информационное сообщение, сведения, содержащиеся в таком сообщении, могут использоваться Программой исключительно в целях обеспечения функционирования соответствующих функциональных возможностей, обработки информационного сообщения, отображения предусмотренных интерфейсом сведений и предоставления доступа к контактной информации в порядке, установленном Публичной офертой и настоящим Согласием.</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8"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10.5.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и соглашается, что информация, размещенная посредством Программы, может использоваться для формирования обезличенных статистических данных, аналитических отчетов, совершенствования алгоритмов, разработки новых функциональных возможностей и повышения качества работы Программы при условии соблюдения требований законодательства Российской Федерации о персональных данных.</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99"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10.6.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Использование информации в соответствии с настоящим разделом осуществляется исключительно в пределах функционирования Программы и не означает передачу третьим лицам исключительных прав на такую информацию либо предоставление третьим лицам права использовать ее вне функциональных возможностей Программы, если иное прямо не предусмотрено законодательством Российской Федерации или волеизъявлением Пользователя.</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0"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10.7.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понимает технический характер использования информации Программой и соглашается с тем, что отдельные сведения могут автоматически обрабатываться, структурироваться, индексироваться, систематизироваться, архивироваться, резервироваться и отображаться посредством программных алгоритмов без изменения их содержания, за исключением случаев, когда такое изменение обусловлено выбранными Пользователем настройками либо требованиями законодательства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1"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10.8.</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Удаление Пользователем размещенной информации не влияет на правомерность ее использования Оператором в период, когда такая информация была размещена в Программе, а также не препятствует дальнейшему хранению сведений в случаях и в </w:t>
      </w:r>
      <w:r w:rsidRPr="007D4BCD">
        <w:rPr>
          <w:rFonts w:ascii="Times New Roman" w:eastAsia="Times New Roman" w:hAnsi="Times New Roman" w:cs="Times New Roman"/>
          <w:sz w:val="24"/>
          <w:szCs w:val="24"/>
          <w:lang w:eastAsia="ru-RU"/>
        </w:rPr>
        <w:lastRenderedPageBreak/>
        <w:t>течение сроков, предусмотренных законодательством Российской Федерации, Публичной офертой, Политикой обработки персональных данных либо необходимостью защиты прав и законных интересов Оператора.</w: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11. ПОДТВЕРЖДЕНИЯ И ЗАВЕРЕНИЯ ПОЛЬЗОВАТЕЛЯ</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Предоставляя настоящее Согласие, Пользователь подтверждает, что ознакомился с Публичной офертой, Политикой обработки персональных данных и настоящим Согласием, понимает их содержание и принимает их условия добровольно.</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2"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Пользователь подтверждает, что понимает назначение программы для ЭВМ </w:t>
      </w:r>
      <w:proofErr w:type="spellStart"/>
      <w:r w:rsidRPr="007D4BCD">
        <w:rPr>
          <w:rFonts w:ascii="Times New Roman" w:eastAsia="Times New Roman" w:hAnsi="Times New Roman" w:cs="Times New Roman"/>
          <w:sz w:val="24"/>
          <w:szCs w:val="24"/>
          <w:lang w:eastAsia="ru-RU"/>
        </w:rPr>
        <w:t>ProfiPlace</w:t>
      </w:r>
      <w:proofErr w:type="spellEnd"/>
      <w:r w:rsidRPr="007D4BCD">
        <w:rPr>
          <w:rFonts w:ascii="Times New Roman" w:eastAsia="Times New Roman" w:hAnsi="Times New Roman" w:cs="Times New Roman"/>
          <w:sz w:val="24"/>
          <w:szCs w:val="24"/>
          <w:lang w:eastAsia="ru-RU"/>
        </w:rPr>
        <w:t xml:space="preserve"> как информационной системы, предназначенной для обеспечения взаимодействия пользователей посредством предусмотренных Программой функциональных возможностей.</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3"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что Оператор предоставляет право использования Программы и обеспечивает функционирование информационной системы, но не оказывает от своего имени услуги, сведения о которых размещаются Пользователями и Лицензиатами, если иное прямо не предусмотрено Публичной офертой.</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4"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все сведения, персональные данные, документы, фотографии, описания, контактная информация и иные материалы, размещаемые им посредством функциональных возможностей Программы, предоставляются добровольно.</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5"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понимает механизм использования информационных сообщений, установленный Публичной офертой, включая порядок предоставления Лицензиатам доступа к контактной информации посредством функциональных возможностей Программы.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10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понимает: предоставление доступа к контактной информации посредством функциональных возможностей Программы не означает, что Оператор становится стороной последующих переговоров, сделок, договоров или иных правоотношений между Пользователем и Лицензиатом.</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самостоятельно принимает решение:</w:t>
      </w:r>
    </w:p>
    <w:p w:rsidR="007D4BCD" w:rsidRPr="007D4BCD" w:rsidRDefault="007D4BCD" w:rsidP="007D4BCD">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размещать либо не размещать информацию; </w:t>
      </w:r>
    </w:p>
    <w:p w:rsidR="007D4BCD" w:rsidRPr="007D4BCD" w:rsidRDefault="007D4BCD" w:rsidP="007D4BCD">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использовать либо не использовать отдельные функциональные возможности Программы; </w:t>
      </w:r>
    </w:p>
    <w:p w:rsidR="007D4BCD" w:rsidRPr="007D4BCD" w:rsidRDefault="007D4BCD" w:rsidP="007D4BCD">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взаимодействовать либо отказаться от взаимодействия с Лицензиатами; </w:t>
      </w:r>
    </w:p>
    <w:p w:rsidR="007D4BCD" w:rsidRPr="007D4BCD" w:rsidRDefault="007D4BCD" w:rsidP="007D4BCD">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заключать либо не заключать какие-либо договоры.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8"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11.8.</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понимает необходимость самостоятельной проверки сведений о Лицензиатах, оценки предлагаемых ими условий, стоимости, квалификации и иных обстоятельств, имеющих значение для принятия решения о взаимодействии.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09"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11.9.</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предоставляемые им сведения являются достоверными настолько, насколько ему известно, а размещение таких сведений осуществляется при наличии необходимых правовых оснований.</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0"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11.10.</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обязуется незамедлительно сообщать Оператору о случаях:</w:t>
      </w:r>
    </w:p>
    <w:p w:rsidR="007D4BCD" w:rsidRPr="007D4BCD" w:rsidRDefault="007D4BCD" w:rsidP="007D4BCD">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несанкционированного доступа к Личному кабинету; </w:t>
      </w:r>
    </w:p>
    <w:p w:rsidR="007D4BCD" w:rsidRPr="007D4BCD" w:rsidRDefault="007D4BCD" w:rsidP="007D4BCD">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обнаружения ошибок, влияющих на безопасность Программы; </w:t>
      </w:r>
    </w:p>
    <w:p w:rsidR="007D4BCD" w:rsidRPr="007D4BCD" w:rsidRDefault="007D4BCD" w:rsidP="007D4BCD">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неправомерного использования его учетной записи; </w:t>
      </w:r>
    </w:p>
    <w:p w:rsidR="007D4BCD" w:rsidRPr="007D4BCD" w:rsidRDefault="007D4BCD" w:rsidP="007D4BCD">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иных обстоятельствах, способных повлиять на безопасность использования Программы.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1"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lastRenderedPageBreak/>
        <w:t>11.11.</w:t>
      </w:r>
    </w:p>
    <w:p w:rsid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понимает: изменение функциональных возможностей, интерфейса, алгоритмов работы и иных элементов Программы в процессе ее развития само по себе не означает нарушение его прав, если такие изменения осуществляются в соответствии с Публичной офертой и законодательством Российской Федерации.</w:t>
      </w:r>
    </w:p>
    <w:p w:rsidR="001360AD" w:rsidRPr="007D4BCD" w:rsidRDefault="001360AD" w:rsidP="007D4BCD">
      <w:pPr>
        <w:spacing w:before="100" w:beforeAutospacing="1" w:after="100" w:afterAutospacing="1" w:line="240" w:lineRule="auto"/>
        <w:rPr>
          <w:rFonts w:ascii="Times New Roman" w:eastAsia="Times New Roman" w:hAnsi="Times New Roman" w:cs="Times New Roman"/>
          <w:sz w:val="24"/>
          <w:szCs w:val="24"/>
          <w:lang w:eastAsia="ru-RU"/>
        </w:rPr>
      </w:pPr>
      <w:r>
        <w:t>Предоставляя настоящее Согласие путем совершения действий, указанных в пункте 1.2 настоящего Согласия, Пользователь подтверждает, что ознакомился с Публичной офертой, Политикой обработки персональных данных и настоящим Согласием, понимает их содержание и принимает их условия добровольно.</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2"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11.12.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ему понятно назначение настоящего Согласия, последствия его предоставления, а также порядок отзыва согласия, предусмотренный законодательством Российской Федерации.</w: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12. ДОБРОСОВЕСТНОЕ ИСПОЛЬЗОВАНИЕ ПРОГРАММЫ</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обязуется использовать Программу добросовестно, разумно и исключительно в соответствии с ее назначением, условиями Публичной оферты, настоящего Согласия, Политики обработки персональных данных и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3"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подтверждает, что не будет использовать функциональные возможности Программы в целях:</w:t>
      </w:r>
    </w:p>
    <w:p w:rsidR="007D4BCD" w:rsidRPr="007D4BCD" w:rsidRDefault="007D4BCD" w:rsidP="007D4BCD">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нарушения законодательства Российской Федерации; </w:t>
      </w:r>
    </w:p>
    <w:p w:rsidR="007D4BCD" w:rsidRPr="007D4BCD" w:rsidRDefault="007D4BCD" w:rsidP="007D4BCD">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нарушения прав и законных интересов третьих лиц; </w:t>
      </w:r>
    </w:p>
    <w:p w:rsidR="007D4BCD" w:rsidRPr="007D4BCD" w:rsidRDefault="007D4BCD" w:rsidP="007D4BCD">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получения неправомерных преимуществ; </w:t>
      </w:r>
    </w:p>
    <w:p w:rsidR="007D4BCD" w:rsidRPr="007D4BCD" w:rsidRDefault="007D4BCD" w:rsidP="007D4BCD">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обхода ограничений, предусмотренных функциональными возможностями Программы; </w:t>
      </w:r>
    </w:p>
    <w:p w:rsidR="007D4BCD" w:rsidRPr="007D4BCD" w:rsidRDefault="007D4BCD" w:rsidP="007D4BCD">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совершения действий, способных нарушить нормальное функционирование Программы.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4"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Пользователь обязуется не размещать посредством функциональных возможностей Программы:</w:t>
      </w:r>
    </w:p>
    <w:p w:rsidR="007D4BCD" w:rsidRPr="007D4BCD" w:rsidRDefault="007D4BCD" w:rsidP="007D4BCD">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заведомо недостоверные сведения; </w:t>
      </w:r>
    </w:p>
    <w:p w:rsidR="007D4BCD" w:rsidRPr="007D4BCD" w:rsidRDefault="007D4BCD" w:rsidP="007D4BCD">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фиктивные информационные сообщения; </w:t>
      </w:r>
    </w:p>
    <w:p w:rsidR="007D4BCD" w:rsidRPr="007D4BCD" w:rsidRDefault="007D4BCD" w:rsidP="007D4BCD">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вводящие других Пользователей в заблуждение; </w:t>
      </w:r>
    </w:p>
    <w:p w:rsidR="007D4BCD" w:rsidRPr="007D4BCD" w:rsidRDefault="007D4BCD" w:rsidP="007D4BCD">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материалы, распространение которых запрещено законодательством Российской Федерации; </w:t>
      </w:r>
    </w:p>
    <w:p w:rsidR="007D4BCD" w:rsidRPr="007D4BCD" w:rsidRDefault="007D4BCD" w:rsidP="007D4BCD">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сведения, нарушающие права третьих лиц.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5"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обязуется использовать исключительно собственные персональные данные либо данные, предоставление которых осуществляется при наличии законных оснований.</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В случае предоставления сведений о третьих лицах Пользователь подтверждает наличие соответствующих правовых оснований и несет ответственность за соблюдение требований законодательства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обязуется не использовать автоматизированные средства для:</w:t>
      </w:r>
    </w:p>
    <w:p w:rsidR="007D4BCD" w:rsidRPr="007D4BCD" w:rsidRDefault="007D4BCD" w:rsidP="007D4BCD">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массового создания учетных записей; </w:t>
      </w:r>
    </w:p>
    <w:p w:rsidR="007D4BCD" w:rsidRPr="007D4BCD" w:rsidRDefault="007D4BCD" w:rsidP="007D4BCD">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автоматического размещения информации; </w:t>
      </w:r>
    </w:p>
    <w:p w:rsidR="007D4BCD" w:rsidRPr="007D4BCD" w:rsidRDefault="007D4BCD" w:rsidP="007D4BCD">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автоматизированного сбора информации посредством функциональных возможностей Программы; </w:t>
      </w:r>
    </w:p>
    <w:p w:rsidR="007D4BCD" w:rsidRPr="007D4BCD" w:rsidRDefault="007D4BCD" w:rsidP="007D4BCD">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обхода технических ограничений; </w:t>
      </w:r>
    </w:p>
    <w:p w:rsidR="007D4BCD" w:rsidRPr="007D4BCD" w:rsidRDefault="007D4BCD" w:rsidP="007D4BCD">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вмешательства в работу программных алгоритмов; </w:t>
      </w:r>
    </w:p>
    <w:p w:rsidR="007D4BCD" w:rsidRPr="007D4BCD" w:rsidRDefault="007D4BCD" w:rsidP="007D4BCD">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совершения иных действий, способных повлиять на стабильность функционирования Программы. </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Настоящий пункт не ограничивает использование средств автоматизации в случаях, когда такая возможность прямо предусмотрена функциональными возможностями Программы либо разрешена Оператором.</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обязуется не предпринимать действий, направленных на получение несанкционированного доступа к Программе, учетным записям других Пользователей, программному коду, базам данных, программным алгоритмам либо иной информации ограниченного доступа.</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8"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lastRenderedPageBreak/>
        <w:t>12.7.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обязуется не использовать Программу способами, способными создать чрезмерную нагрузку на ее инфраструктуру, нарушить работу отдельных функциональных возможностей либо препятствовать использованию Программы другими Пользователями.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19"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12.8.</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обязуется уважительно относиться к другим Пользователям и Лицензиатам, не использовать Программу для распространения оскорблений, угроз, дискриминационных высказываний, противоправной информации либо иной информации, нарушающей требования законодательства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0"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12.9.</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При обнаружении ошибок, сбоев, уязвимостей либо иных обстоятельств, способных повлиять на безопасность или стабильность функционирования Программы, Пользователь обязуется воздержаться от их использования в ущерб Оператору, другим Пользователям или Лицензиатам и при наличии возможности сообщить об этом Оператору.</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1"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12.10.</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что нарушение настоящего раздела может повлечь применение мер, предусмотренных Публичной офертой, включая ограничение либо прекращение доступа к отдельным функциональным возможностям Программы, блокировку учетной записи, удаление размещенной информации или иные меры, допускаемые законодательством Российской Федерации.</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12.1</w:t>
      </w:r>
      <w:r>
        <w:rPr>
          <w:rFonts w:ascii="Times New Roman" w:eastAsia="Times New Roman" w:hAnsi="Times New Roman" w:cs="Times New Roman"/>
          <w:b/>
          <w:bCs/>
          <w:sz w:val="36"/>
          <w:szCs w:val="36"/>
          <w:lang w:eastAsia="ru-RU"/>
        </w:rPr>
        <w:t>1</w:t>
      </w:r>
      <w:r w:rsidRPr="007D4BCD">
        <w:rPr>
          <w:rFonts w:ascii="Times New Roman" w:eastAsia="Times New Roman" w:hAnsi="Times New Roman" w:cs="Times New Roman"/>
          <w:b/>
          <w:bCs/>
          <w:sz w:val="36"/>
          <w:szCs w:val="36"/>
          <w:lang w:eastAsia="ru-RU"/>
        </w:rPr>
        <w:t>.</w:t>
      </w:r>
    </w:p>
    <w:p w:rsidR="007D4BCD" w:rsidRDefault="007D4BCD" w:rsidP="007D4BCD">
      <w:pPr>
        <w:pStyle w:val="a3"/>
      </w:pPr>
      <w:r>
        <w:t>Пользователь обязуется использовать сведения, полученные посредством функциональных возможностей Программы, исключительно в целях, для которых такие сведения были предоставлены в соответствии с Публичной офертой, настоящим Согласием и функциональными возможностями Программы.</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12.1</w:t>
      </w:r>
      <w:r>
        <w:rPr>
          <w:rFonts w:ascii="Times New Roman" w:eastAsia="Times New Roman" w:hAnsi="Times New Roman" w:cs="Times New Roman"/>
          <w:b/>
          <w:bCs/>
          <w:sz w:val="36"/>
          <w:szCs w:val="36"/>
          <w:lang w:eastAsia="ru-RU"/>
        </w:rPr>
        <w:t>2</w:t>
      </w:r>
      <w:r w:rsidRPr="007D4BCD">
        <w:rPr>
          <w:rFonts w:ascii="Times New Roman" w:eastAsia="Times New Roman" w:hAnsi="Times New Roman" w:cs="Times New Roman"/>
          <w:b/>
          <w:bCs/>
          <w:sz w:val="36"/>
          <w:szCs w:val="36"/>
          <w:lang w:eastAsia="ru-RU"/>
        </w:rPr>
        <w:t>.</w:t>
      </w:r>
    </w:p>
    <w:p w:rsidR="007D4BCD" w:rsidRDefault="007D4BCD" w:rsidP="007D4BCD">
      <w:pPr>
        <w:pStyle w:val="a3"/>
      </w:pPr>
      <w:r>
        <w:t xml:space="preserve">Пользователь обязуется не использовать сведения, полученные посредством функциональных возможностей Программы, для формирования самостоятельных баз данных, их массового копирования, распространения, перепродажи, передачи третьим лицам либо использования вне целей, предусмотренных назначением Программы, если </w:t>
      </w:r>
      <w:r>
        <w:lastRenderedPageBreak/>
        <w:t>иное прямо не предусмотрено законодательством Российской Федерации или условиями использования соответствующего функционала.</w:t>
      </w:r>
    </w:p>
    <w:p w:rsidR="007D4BCD" w:rsidRPr="007D4BCD" w:rsidRDefault="007D4BCD" w:rsidP="007D4BCD">
      <w:pPr>
        <w:spacing w:before="100" w:beforeAutospacing="1" w:after="100" w:afterAutospacing="1"/>
      </w:pP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13. СРОК ДЕЙСТВИЯ СОГЛАСИЯ</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13.1.</w:t>
      </w:r>
    </w:p>
    <w:p w:rsid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Настоящее Согласие вступает в силу с момента совершения Пользователем действий, свидетельствующих о его волеизъявлении на использование функциональных возможностей Программы, включая, но не ограничиваясь:</w:t>
      </w:r>
    </w:p>
    <w:p w:rsidR="007D4BCD" w:rsidRDefault="007D4BCD" w:rsidP="007D4BCD">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использованием Сайта; </w:t>
      </w:r>
    </w:p>
    <w:p w:rsidR="00147666" w:rsidRPr="00147666" w:rsidRDefault="00147666" w:rsidP="007D4BCD">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t>вводом кода подтверждения (авторизации);</w:t>
      </w:r>
    </w:p>
    <w:p w:rsidR="00147666" w:rsidRPr="007D4BCD" w:rsidRDefault="00147666" w:rsidP="007D4BCD">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t>нажатием кнопок интерфейса, завершающих соответствующее действие Пользователя;</w:t>
      </w:r>
    </w:p>
    <w:p w:rsidR="007D4BCD" w:rsidRPr="007D4BCD" w:rsidRDefault="007D4BCD" w:rsidP="007D4BCD">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регистрацией в Программе; </w:t>
      </w:r>
    </w:p>
    <w:p w:rsidR="007D4BCD" w:rsidRPr="007D4BCD" w:rsidRDefault="007D4BCD" w:rsidP="007D4BCD">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авторизацией в Личном кабинете; </w:t>
      </w:r>
    </w:p>
    <w:p w:rsidR="007D4BCD" w:rsidRPr="007D4BCD" w:rsidRDefault="007D4BCD" w:rsidP="007D4BCD">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заполнением и отправкой любой формы; </w:t>
      </w:r>
    </w:p>
    <w:p w:rsidR="007D4BCD" w:rsidRPr="007D4BCD" w:rsidRDefault="007D4BCD" w:rsidP="007D4BCD">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размещением информационного сообщения; </w:t>
      </w:r>
    </w:p>
    <w:p w:rsidR="007D4BCD" w:rsidRPr="007D4BCD" w:rsidRDefault="007D4BCD" w:rsidP="007D4BCD">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размещением Контента; </w:t>
      </w:r>
    </w:p>
    <w:p w:rsidR="007D4BCD" w:rsidRPr="007D4BCD" w:rsidRDefault="007D4BCD" w:rsidP="007D4BCD">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использованием иных функциональных возможностей Программы.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2"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13.2.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Настоящее Согласие действует до достижения целей обработки персональных данных, исполнения обязательств, предусмотренных Публичной офертой, либо до момента его отзыва Пользователем, если иное не предусмотрено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3"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13.3.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Отдельные положения настоящего Согласия продолжают действовать после прекращения использования Программы в случаях, когда это необходимо:</w:t>
      </w:r>
    </w:p>
    <w:p w:rsidR="007D4BCD" w:rsidRPr="007D4BCD" w:rsidRDefault="007D4BCD" w:rsidP="007D4BCD">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для исполнения требований законодательства Российской Федерации; </w:t>
      </w:r>
    </w:p>
    <w:p w:rsidR="007D4BCD" w:rsidRPr="007D4BCD" w:rsidRDefault="007D4BCD" w:rsidP="007D4BCD">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для защиты прав и законных интересов Оператора; </w:t>
      </w:r>
    </w:p>
    <w:p w:rsidR="007D4BCD" w:rsidRPr="007D4BCD" w:rsidRDefault="007D4BCD" w:rsidP="007D4BCD">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для рассмотрения претензий и разрешения споров; </w:t>
      </w:r>
    </w:p>
    <w:p w:rsidR="007D4BCD" w:rsidRPr="007D4BCD" w:rsidRDefault="007D4BCD" w:rsidP="007D4BCD">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для исполнения обязательств, возникших в период использования Программы; </w:t>
      </w:r>
    </w:p>
    <w:p w:rsidR="007D4BCD" w:rsidRPr="007D4BCD" w:rsidRDefault="007D4BCD" w:rsidP="007D4BCD">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в иных случаях, предусмотренных законодательством Российской Федерации.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4"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13.4.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Удаление Личного кабинета, прекращение использования Программы либо удаление информационного сообщения сами по себе не прекращают обработку персональных данных в случаях, когда такая обработка допускается или обязательна в соответствии с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5" style="width:0;height:1.5pt" o:hralign="center" o:hrstd="t" o:hr="t" fillcolor="#a0a0a0" stroked="f"/>
        </w:pic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14. ОТЗЫВ СОГЛАСИЯ</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14.1.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вправе в любое время отозвать настоящее Согласие полностью либо в части, если это допускается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14.2.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Отзыв Согласия осуществляется путем направления соответствующего обращения Оператору по адресу электронной почты, указанному в Политике обработки персональных данных, либо посредством иных функциональных возможностей Программы, если такие предусмотрены.</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14.3.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После получения отзыва Согласия Оператор прекращает обработку персональных данных Пользователя, если отсутствуют иные законные основания для их обработки.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8"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14.4.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Пользователь понимает, что отзыв настоящего Согласия может повлечь невозможность дальнейшего использования отдельных либо всех функциональных возможностей Программы, если обработка соответствующих персональных данных является необходимой для их функционирования.</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29"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14.5.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Отзыв настоящего Согласия не влияет:</w:t>
      </w:r>
    </w:p>
    <w:p w:rsidR="007D4BCD" w:rsidRPr="007D4BCD" w:rsidRDefault="007D4BCD" w:rsidP="007D4BCD">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на законность обработки персональных данных, осуществленной до момента его получения Оператором; </w:t>
      </w:r>
    </w:p>
    <w:p w:rsidR="007D4BCD" w:rsidRPr="007D4BCD" w:rsidRDefault="007D4BCD" w:rsidP="007D4BCD">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 xml:space="preserve">на исполнение обязательств, возникших до момента получения такого отзыва; </w:t>
      </w:r>
    </w:p>
    <w:p w:rsidR="007D4BCD" w:rsidRPr="007D4BCD" w:rsidRDefault="007D4BCD" w:rsidP="007D4BCD">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 xml:space="preserve">на хранение сведений в случаях, предусмотренных законодательством Российской Федерации. </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0"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14.6.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Если до момента отзыва Согласия посредством функциональных возможностей Программы одному или нескольким Лицензиатам уже был предоставлен доступ к контактной информации Пользователя в соответствии с Публичной офертой, отзыв настоящего Согласия не влечет обязанности Оператора отзывать либо ограничивать уже предоставленный доступ, за исключением случаев, прямо предусмотренных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1" style="width:0;height:1.5pt" o:hralign="center" o:hrstd="t" o:hr="t" fillcolor="#a0a0a0" stroked="f"/>
        </w:pict>
      </w:r>
    </w:p>
    <w:p w:rsidR="007D4BCD" w:rsidRPr="007D4BCD" w:rsidRDefault="007D4BCD" w:rsidP="007D4BC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15. ЗАКЛЮЧИТЕЛЬНЫЕ ПОЛОЖЕНИЯ</w: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15.1.</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Настоящее Согласие является самостоятельным документом, регулирующим вопросы обработки персональных данных и использования отдельных функциональных возможностей Программы, и применяется совместно с Публичной офертой, Политикой обработки персональных данных и иными документами Оператора.</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2"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15.2.</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Если какое-либо положение настоящего Согласия будет признано недействительным либо неисполнимым, это не влияет на действительность остальных положений настоящего Согласия.</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3"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15.3.</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Во всем, что не урегулировано настоящим Согласием, применяются положения Публичной оферты, Политики обработки персональных данных и законодательство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4"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15.4.</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Оператор вправе вносить изменения в настоящее Согласие в целях приведения его в соответствие с законодательством Российской Федерации, развития функциональных возможностей Программы, изменения порядка обработки персональных данных либо совершенствования работы информационной системы.</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lastRenderedPageBreak/>
        <w:t>Новая редакция Согласия вступает в силу с момента ее размещения на Сайте, если иной срок не указан в самой редакции.</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Изменения не распространяются на действия и правоотношения, которые были полностью завершены до вступления новой редакции Согласия в силу, если иное не предусмотрено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5"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15.5.</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Актуальная редакция настоящего Согласия размещается на официальном сайте Оператора и доступна Пользователям для ознакомления в любое время.</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6"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15.6.</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Настоящее Согласие составлено на русском языке и регулируется законодательством Российской Федерации.</w:t>
      </w:r>
    </w:p>
    <w:p w:rsidR="007D4BCD" w:rsidRPr="007D4BCD" w:rsidRDefault="00B7058E" w:rsidP="007D4B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137" style="width:0;height:1.5pt" o:hralign="center" o:hrstd="t" o:hr="t" fillcolor="#a0a0a0" stroked="f"/>
        </w:pict>
      </w:r>
    </w:p>
    <w:p w:rsidR="007D4BCD" w:rsidRPr="007D4BCD" w:rsidRDefault="007D4BCD" w:rsidP="007D4BCD">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7D4BCD">
        <w:rPr>
          <w:rFonts w:ascii="Times New Roman" w:eastAsia="Times New Roman" w:hAnsi="Times New Roman" w:cs="Times New Roman"/>
          <w:b/>
          <w:bCs/>
          <w:sz w:val="36"/>
          <w:szCs w:val="36"/>
          <w:lang w:eastAsia="ru-RU"/>
        </w:rPr>
        <w:t>15.7.</w:t>
      </w:r>
    </w:p>
    <w:p w:rsidR="007D4BCD" w:rsidRPr="007D4BCD" w:rsidRDefault="007D4BCD" w:rsidP="007D4BCD">
      <w:pPr>
        <w:spacing w:before="100" w:beforeAutospacing="1" w:after="100" w:afterAutospacing="1" w:line="240" w:lineRule="auto"/>
        <w:rPr>
          <w:rFonts w:ascii="Times New Roman" w:eastAsia="Times New Roman" w:hAnsi="Times New Roman" w:cs="Times New Roman"/>
          <w:sz w:val="24"/>
          <w:szCs w:val="24"/>
          <w:lang w:eastAsia="ru-RU"/>
        </w:rPr>
      </w:pPr>
      <w:r w:rsidRPr="007D4BCD">
        <w:rPr>
          <w:rFonts w:ascii="Times New Roman" w:eastAsia="Times New Roman" w:hAnsi="Times New Roman" w:cs="Times New Roman"/>
          <w:sz w:val="24"/>
          <w:szCs w:val="24"/>
          <w:lang w:eastAsia="ru-RU"/>
        </w:rPr>
        <w:t>По вопросам, связанным с обработкой персональных данных, использованием функциональных возможностей Программы либо исполнением настоящего Согласия, Пользователь вправе обратиться к Оператору по контактным данным, указанным в Политике обработки персональных данных либо на официальном сайте Оператора.</w:t>
      </w:r>
    </w:p>
    <w:p w:rsidR="00B7058E" w:rsidRDefault="00B7058E" w:rsidP="00B7058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D4BCD">
        <w:rPr>
          <w:rFonts w:ascii="Times New Roman" w:eastAsia="Times New Roman" w:hAnsi="Times New Roman" w:cs="Times New Roman"/>
          <w:b/>
          <w:bCs/>
          <w:kern w:val="36"/>
          <w:sz w:val="48"/>
          <w:szCs w:val="48"/>
          <w:lang w:eastAsia="ru-RU"/>
        </w:rPr>
        <w:t xml:space="preserve">15. </w:t>
      </w:r>
      <w:r>
        <w:rPr>
          <w:rFonts w:ascii="Times New Roman" w:eastAsia="Times New Roman" w:hAnsi="Times New Roman" w:cs="Times New Roman"/>
          <w:b/>
          <w:bCs/>
          <w:kern w:val="36"/>
          <w:sz w:val="48"/>
          <w:szCs w:val="48"/>
          <w:lang w:eastAsia="ru-RU"/>
        </w:rPr>
        <w:t>Реквизиты оператора персональных данных</w:t>
      </w:r>
    </w:p>
    <w:p w:rsidR="00B7058E" w:rsidRPr="00B7058E" w:rsidRDefault="00B7058E" w:rsidP="00B7058E">
      <w:pPr>
        <w:shd w:val="clear" w:color="auto" w:fill="FFFFFF"/>
        <w:spacing w:after="75" w:line="360" w:lineRule="atLeast"/>
        <w:ind w:left="375"/>
        <w:rPr>
          <w:rFonts w:ascii="Arial" w:eastAsia="Times New Roman" w:hAnsi="Arial" w:cs="Arial"/>
          <w:color w:val="000000"/>
          <w:sz w:val="24"/>
          <w:szCs w:val="24"/>
          <w:lang w:eastAsia="ru-RU"/>
        </w:rPr>
      </w:pPr>
      <w:r w:rsidRPr="00B7058E">
        <w:rPr>
          <w:rFonts w:ascii="Arial" w:eastAsia="Times New Roman" w:hAnsi="Arial" w:cs="Arial"/>
          <w:color w:val="000000"/>
          <w:sz w:val="24"/>
          <w:szCs w:val="24"/>
          <w:lang w:eastAsia="ru-RU"/>
        </w:rPr>
        <w:t>ИП Борисов Виктор Александрович</w:t>
      </w:r>
    </w:p>
    <w:p w:rsidR="00B7058E" w:rsidRPr="00B7058E" w:rsidRDefault="00B7058E" w:rsidP="00B7058E">
      <w:pPr>
        <w:shd w:val="clear" w:color="auto" w:fill="FFFFFF"/>
        <w:spacing w:after="75" w:line="360" w:lineRule="atLeast"/>
        <w:ind w:left="375"/>
        <w:rPr>
          <w:rFonts w:ascii="Arial" w:eastAsia="Times New Roman" w:hAnsi="Arial" w:cs="Arial"/>
          <w:color w:val="000000"/>
          <w:sz w:val="24"/>
          <w:szCs w:val="24"/>
          <w:lang w:eastAsia="ru-RU"/>
        </w:rPr>
      </w:pPr>
      <w:r w:rsidRPr="00B7058E">
        <w:rPr>
          <w:rFonts w:ascii="Arial" w:eastAsia="Times New Roman" w:hAnsi="Arial" w:cs="Arial"/>
          <w:color w:val="000000"/>
          <w:sz w:val="24"/>
          <w:szCs w:val="24"/>
          <w:lang w:eastAsia="ru-RU"/>
        </w:rPr>
        <w:t>ИНН 632204355152</w:t>
      </w:r>
    </w:p>
    <w:p w:rsidR="00B7058E" w:rsidRPr="00B7058E" w:rsidRDefault="00B7058E" w:rsidP="00B7058E">
      <w:pPr>
        <w:shd w:val="clear" w:color="auto" w:fill="FFFFFF"/>
        <w:spacing w:after="75" w:line="360" w:lineRule="atLeast"/>
        <w:ind w:left="375"/>
        <w:rPr>
          <w:rFonts w:ascii="Arial" w:eastAsia="Times New Roman" w:hAnsi="Arial" w:cs="Arial"/>
          <w:color w:val="000000"/>
          <w:sz w:val="24"/>
          <w:szCs w:val="24"/>
          <w:lang w:eastAsia="ru-RU"/>
        </w:rPr>
      </w:pPr>
      <w:r w:rsidRPr="00B7058E">
        <w:rPr>
          <w:rFonts w:ascii="Arial" w:eastAsia="Times New Roman" w:hAnsi="Arial" w:cs="Arial"/>
          <w:color w:val="000000"/>
          <w:sz w:val="24"/>
          <w:szCs w:val="24"/>
          <w:lang w:eastAsia="ru-RU"/>
        </w:rPr>
        <w:t>ОГРНИП 325632700029315</w:t>
      </w:r>
    </w:p>
    <w:p w:rsidR="00B7058E" w:rsidRPr="00B7058E" w:rsidRDefault="00B7058E" w:rsidP="00B7058E">
      <w:pPr>
        <w:shd w:val="clear" w:color="auto" w:fill="FFFFFF"/>
        <w:spacing w:after="75" w:line="360" w:lineRule="atLeast"/>
        <w:ind w:left="375"/>
        <w:rPr>
          <w:rFonts w:ascii="Arial" w:eastAsia="Times New Roman" w:hAnsi="Arial" w:cs="Arial"/>
          <w:color w:val="000000"/>
          <w:sz w:val="24"/>
          <w:szCs w:val="24"/>
          <w:lang w:eastAsia="ru-RU"/>
        </w:rPr>
      </w:pPr>
      <w:r w:rsidRPr="00B7058E">
        <w:rPr>
          <w:rFonts w:ascii="Arial" w:eastAsia="Times New Roman" w:hAnsi="Arial" w:cs="Arial"/>
          <w:color w:val="000000"/>
          <w:sz w:val="24"/>
          <w:szCs w:val="24"/>
          <w:lang w:eastAsia="ru-RU"/>
        </w:rPr>
        <w:t>Юридический адрес: г. Москва, ул. Марксистская, д. 3, стр. 1</w:t>
      </w:r>
    </w:p>
    <w:p w:rsidR="00B7058E" w:rsidRPr="00B7058E" w:rsidRDefault="00B7058E" w:rsidP="00B7058E">
      <w:pPr>
        <w:shd w:val="clear" w:color="auto" w:fill="FFFFFF"/>
        <w:spacing w:after="75" w:line="360" w:lineRule="atLeast"/>
        <w:ind w:left="375"/>
        <w:rPr>
          <w:rFonts w:ascii="Arial" w:eastAsia="Times New Roman" w:hAnsi="Arial" w:cs="Arial"/>
          <w:color w:val="000000"/>
          <w:sz w:val="24"/>
          <w:szCs w:val="24"/>
          <w:lang w:eastAsia="ru-RU"/>
        </w:rPr>
      </w:pPr>
      <w:r w:rsidRPr="00B7058E">
        <w:rPr>
          <w:rFonts w:ascii="Arial" w:eastAsia="Times New Roman" w:hAnsi="Arial" w:cs="Arial"/>
          <w:color w:val="000000"/>
          <w:sz w:val="24"/>
          <w:szCs w:val="24"/>
          <w:lang w:eastAsia="ru-RU"/>
        </w:rPr>
        <w:t>р/с 40802810200007934626</w:t>
      </w:r>
    </w:p>
    <w:p w:rsidR="00B7058E" w:rsidRPr="00B7058E" w:rsidRDefault="00B7058E" w:rsidP="00B7058E">
      <w:pPr>
        <w:shd w:val="clear" w:color="auto" w:fill="FFFFFF"/>
        <w:spacing w:after="75" w:line="360" w:lineRule="atLeast"/>
        <w:ind w:left="375"/>
        <w:rPr>
          <w:rFonts w:ascii="Arial" w:eastAsia="Times New Roman" w:hAnsi="Arial" w:cs="Arial"/>
          <w:color w:val="000000"/>
          <w:sz w:val="24"/>
          <w:szCs w:val="24"/>
          <w:lang w:eastAsia="ru-RU"/>
        </w:rPr>
      </w:pPr>
      <w:r w:rsidRPr="00B7058E">
        <w:rPr>
          <w:rFonts w:ascii="Arial" w:eastAsia="Times New Roman" w:hAnsi="Arial" w:cs="Arial"/>
          <w:color w:val="000000"/>
          <w:sz w:val="24"/>
          <w:szCs w:val="24"/>
          <w:lang w:eastAsia="ru-RU"/>
        </w:rPr>
        <w:t xml:space="preserve">Банк: АО </w:t>
      </w:r>
      <w:proofErr w:type="spellStart"/>
      <w:r w:rsidRPr="00B7058E">
        <w:rPr>
          <w:rFonts w:ascii="Arial" w:eastAsia="Times New Roman" w:hAnsi="Arial" w:cs="Arial"/>
          <w:color w:val="000000"/>
          <w:sz w:val="24"/>
          <w:szCs w:val="24"/>
          <w:lang w:eastAsia="ru-RU"/>
        </w:rPr>
        <w:t>ТБанк</w:t>
      </w:r>
      <w:proofErr w:type="spellEnd"/>
    </w:p>
    <w:p w:rsidR="00B7058E" w:rsidRPr="00B7058E" w:rsidRDefault="00B7058E" w:rsidP="00B7058E">
      <w:pPr>
        <w:shd w:val="clear" w:color="auto" w:fill="FFFFFF"/>
        <w:spacing w:after="75" w:line="360" w:lineRule="atLeast"/>
        <w:ind w:left="375"/>
        <w:rPr>
          <w:rFonts w:ascii="Arial" w:eastAsia="Times New Roman" w:hAnsi="Arial" w:cs="Arial"/>
          <w:color w:val="000000"/>
          <w:sz w:val="24"/>
          <w:szCs w:val="24"/>
          <w:lang w:eastAsia="ru-RU"/>
        </w:rPr>
      </w:pPr>
      <w:r w:rsidRPr="00B7058E">
        <w:rPr>
          <w:rFonts w:ascii="Arial" w:eastAsia="Times New Roman" w:hAnsi="Arial" w:cs="Arial"/>
          <w:color w:val="000000"/>
          <w:sz w:val="24"/>
          <w:szCs w:val="24"/>
          <w:lang w:eastAsia="ru-RU"/>
        </w:rPr>
        <w:t>к/с 30101810145250000974</w:t>
      </w:r>
    </w:p>
    <w:p w:rsidR="00B7058E" w:rsidRPr="00B7058E" w:rsidRDefault="00B7058E" w:rsidP="00B7058E">
      <w:pPr>
        <w:shd w:val="clear" w:color="auto" w:fill="FFFFFF"/>
        <w:spacing w:after="75" w:line="360" w:lineRule="atLeast"/>
        <w:ind w:left="375"/>
        <w:rPr>
          <w:rFonts w:ascii="Arial" w:eastAsia="Times New Roman" w:hAnsi="Arial" w:cs="Arial"/>
          <w:color w:val="000000"/>
          <w:sz w:val="24"/>
          <w:szCs w:val="24"/>
          <w:lang w:eastAsia="ru-RU"/>
        </w:rPr>
      </w:pPr>
      <w:r w:rsidRPr="00B7058E">
        <w:rPr>
          <w:rFonts w:ascii="Arial" w:eastAsia="Times New Roman" w:hAnsi="Arial" w:cs="Arial"/>
          <w:color w:val="000000"/>
          <w:sz w:val="24"/>
          <w:szCs w:val="24"/>
          <w:lang w:eastAsia="ru-RU"/>
        </w:rPr>
        <w:t>БИК 044525974</w:t>
      </w:r>
    </w:p>
    <w:p w:rsidR="00B7058E" w:rsidRPr="007D4BCD" w:rsidRDefault="00B7058E" w:rsidP="00B7058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p>
    <w:p w:rsidR="00B7058E" w:rsidRPr="00B7058E" w:rsidRDefault="00B7058E" w:rsidP="007D4BCD">
      <w:pPr>
        <w:rPr>
          <w:b/>
        </w:rPr>
      </w:pPr>
    </w:p>
    <w:sectPr w:rsidR="00B7058E" w:rsidRPr="00B705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275"/>
    <w:multiLevelType w:val="multilevel"/>
    <w:tmpl w:val="D9A8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91A4C"/>
    <w:multiLevelType w:val="multilevel"/>
    <w:tmpl w:val="218E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A1CB1"/>
    <w:multiLevelType w:val="multilevel"/>
    <w:tmpl w:val="F7C8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87C0E"/>
    <w:multiLevelType w:val="multilevel"/>
    <w:tmpl w:val="D556F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B0052"/>
    <w:multiLevelType w:val="multilevel"/>
    <w:tmpl w:val="D5E4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C0FD0"/>
    <w:multiLevelType w:val="multilevel"/>
    <w:tmpl w:val="8C68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BC3D06"/>
    <w:multiLevelType w:val="multilevel"/>
    <w:tmpl w:val="A5BC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D6118"/>
    <w:multiLevelType w:val="multilevel"/>
    <w:tmpl w:val="503E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44C6C"/>
    <w:multiLevelType w:val="multilevel"/>
    <w:tmpl w:val="4656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151AA"/>
    <w:multiLevelType w:val="multilevel"/>
    <w:tmpl w:val="6FC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14626"/>
    <w:multiLevelType w:val="multilevel"/>
    <w:tmpl w:val="A532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3026E"/>
    <w:multiLevelType w:val="multilevel"/>
    <w:tmpl w:val="EFD2F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162508"/>
    <w:multiLevelType w:val="multilevel"/>
    <w:tmpl w:val="C056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19547B"/>
    <w:multiLevelType w:val="multilevel"/>
    <w:tmpl w:val="7F7E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938E6"/>
    <w:multiLevelType w:val="multilevel"/>
    <w:tmpl w:val="113E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8E1DFE"/>
    <w:multiLevelType w:val="multilevel"/>
    <w:tmpl w:val="9C40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FA633E"/>
    <w:multiLevelType w:val="multilevel"/>
    <w:tmpl w:val="04DC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CF1F21"/>
    <w:multiLevelType w:val="multilevel"/>
    <w:tmpl w:val="C228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81414B"/>
    <w:multiLevelType w:val="multilevel"/>
    <w:tmpl w:val="282C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B92F43"/>
    <w:multiLevelType w:val="multilevel"/>
    <w:tmpl w:val="8F6E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C44141"/>
    <w:multiLevelType w:val="multilevel"/>
    <w:tmpl w:val="57CA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971031"/>
    <w:multiLevelType w:val="multilevel"/>
    <w:tmpl w:val="D492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EB2AB1"/>
    <w:multiLevelType w:val="multilevel"/>
    <w:tmpl w:val="F7B0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A36717"/>
    <w:multiLevelType w:val="multilevel"/>
    <w:tmpl w:val="52F2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897459"/>
    <w:multiLevelType w:val="multilevel"/>
    <w:tmpl w:val="910A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B91AF2"/>
    <w:multiLevelType w:val="multilevel"/>
    <w:tmpl w:val="F208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C0784F"/>
    <w:multiLevelType w:val="multilevel"/>
    <w:tmpl w:val="6694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AD3CDF"/>
    <w:multiLevelType w:val="multilevel"/>
    <w:tmpl w:val="E00A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874CF9"/>
    <w:multiLevelType w:val="multilevel"/>
    <w:tmpl w:val="7C56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9A1CA6"/>
    <w:multiLevelType w:val="multilevel"/>
    <w:tmpl w:val="A01A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7"/>
  </w:num>
  <w:num w:numId="3">
    <w:abstractNumId w:val="14"/>
  </w:num>
  <w:num w:numId="4">
    <w:abstractNumId w:val="18"/>
  </w:num>
  <w:num w:numId="5">
    <w:abstractNumId w:val="10"/>
  </w:num>
  <w:num w:numId="6">
    <w:abstractNumId w:val="6"/>
  </w:num>
  <w:num w:numId="7">
    <w:abstractNumId w:val="29"/>
  </w:num>
  <w:num w:numId="8">
    <w:abstractNumId w:val="1"/>
  </w:num>
  <w:num w:numId="9">
    <w:abstractNumId w:val="13"/>
  </w:num>
  <w:num w:numId="10">
    <w:abstractNumId w:val="19"/>
  </w:num>
  <w:num w:numId="11">
    <w:abstractNumId w:val="22"/>
  </w:num>
  <w:num w:numId="12">
    <w:abstractNumId w:val="4"/>
  </w:num>
  <w:num w:numId="13">
    <w:abstractNumId w:val="16"/>
  </w:num>
  <w:num w:numId="14">
    <w:abstractNumId w:val="28"/>
  </w:num>
  <w:num w:numId="15">
    <w:abstractNumId w:val="5"/>
  </w:num>
  <w:num w:numId="16">
    <w:abstractNumId w:val="15"/>
  </w:num>
  <w:num w:numId="17">
    <w:abstractNumId w:val="25"/>
  </w:num>
  <w:num w:numId="18">
    <w:abstractNumId w:val="11"/>
  </w:num>
  <w:num w:numId="19">
    <w:abstractNumId w:val="17"/>
  </w:num>
  <w:num w:numId="20">
    <w:abstractNumId w:val="0"/>
  </w:num>
  <w:num w:numId="21">
    <w:abstractNumId w:val="2"/>
  </w:num>
  <w:num w:numId="22">
    <w:abstractNumId w:val="21"/>
  </w:num>
  <w:num w:numId="23">
    <w:abstractNumId w:val="23"/>
  </w:num>
  <w:num w:numId="24">
    <w:abstractNumId w:val="9"/>
  </w:num>
  <w:num w:numId="25">
    <w:abstractNumId w:val="12"/>
  </w:num>
  <w:num w:numId="26">
    <w:abstractNumId w:val="3"/>
  </w:num>
  <w:num w:numId="27">
    <w:abstractNumId w:val="8"/>
  </w:num>
  <w:num w:numId="28">
    <w:abstractNumId w:val="26"/>
  </w:num>
  <w:num w:numId="29">
    <w:abstractNumId w:val="2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EE6"/>
    <w:rsid w:val="001360AD"/>
    <w:rsid w:val="00147666"/>
    <w:rsid w:val="001F5FEF"/>
    <w:rsid w:val="00712EE6"/>
    <w:rsid w:val="00766158"/>
    <w:rsid w:val="007D4BCD"/>
    <w:rsid w:val="00B7058E"/>
    <w:rsid w:val="00CF43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8686D-A4F8-465B-AD5B-9B3D4AB2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D4B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D4B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7D4B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BC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D4BCD"/>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7D4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D4BCD"/>
    <w:rPr>
      <w:b/>
      <w:bCs/>
    </w:rPr>
  </w:style>
  <w:style w:type="character" w:customStyle="1" w:styleId="30">
    <w:name w:val="Заголовок 3 Знак"/>
    <w:basedOn w:val="a0"/>
    <w:link w:val="3"/>
    <w:uiPriority w:val="9"/>
    <w:semiHidden/>
    <w:rsid w:val="007D4BC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92707">
      <w:bodyDiv w:val="1"/>
      <w:marLeft w:val="0"/>
      <w:marRight w:val="0"/>
      <w:marTop w:val="0"/>
      <w:marBottom w:val="0"/>
      <w:divBdr>
        <w:top w:val="none" w:sz="0" w:space="0" w:color="auto"/>
        <w:left w:val="none" w:sz="0" w:space="0" w:color="auto"/>
        <w:bottom w:val="none" w:sz="0" w:space="0" w:color="auto"/>
        <w:right w:val="none" w:sz="0" w:space="0" w:color="auto"/>
      </w:divBdr>
    </w:div>
    <w:div w:id="319426139">
      <w:bodyDiv w:val="1"/>
      <w:marLeft w:val="0"/>
      <w:marRight w:val="0"/>
      <w:marTop w:val="0"/>
      <w:marBottom w:val="0"/>
      <w:divBdr>
        <w:top w:val="none" w:sz="0" w:space="0" w:color="auto"/>
        <w:left w:val="none" w:sz="0" w:space="0" w:color="auto"/>
        <w:bottom w:val="none" w:sz="0" w:space="0" w:color="auto"/>
        <w:right w:val="none" w:sz="0" w:space="0" w:color="auto"/>
      </w:divBdr>
    </w:div>
    <w:div w:id="490829315">
      <w:bodyDiv w:val="1"/>
      <w:marLeft w:val="0"/>
      <w:marRight w:val="0"/>
      <w:marTop w:val="0"/>
      <w:marBottom w:val="0"/>
      <w:divBdr>
        <w:top w:val="none" w:sz="0" w:space="0" w:color="auto"/>
        <w:left w:val="none" w:sz="0" w:space="0" w:color="auto"/>
        <w:bottom w:val="none" w:sz="0" w:space="0" w:color="auto"/>
        <w:right w:val="none" w:sz="0" w:space="0" w:color="auto"/>
      </w:divBdr>
    </w:div>
    <w:div w:id="499348596">
      <w:bodyDiv w:val="1"/>
      <w:marLeft w:val="0"/>
      <w:marRight w:val="0"/>
      <w:marTop w:val="0"/>
      <w:marBottom w:val="0"/>
      <w:divBdr>
        <w:top w:val="none" w:sz="0" w:space="0" w:color="auto"/>
        <w:left w:val="none" w:sz="0" w:space="0" w:color="auto"/>
        <w:bottom w:val="none" w:sz="0" w:space="0" w:color="auto"/>
        <w:right w:val="none" w:sz="0" w:space="0" w:color="auto"/>
      </w:divBdr>
    </w:div>
    <w:div w:id="515584315">
      <w:bodyDiv w:val="1"/>
      <w:marLeft w:val="0"/>
      <w:marRight w:val="0"/>
      <w:marTop w:val="0"/>
      <w:marBottom w:val="0"/>
      <w:divBdr>
        <w:top w:val="none" w:sz="0" w:space="0" w:color="auto"/>
        <w:left w:val="none" w:sz="0" w:space="0" w:color="auto"/>
        <w:bottom w:val="none" w:sz="0" w:space="0" w:color="auto"/>
        <w:right w:val="none" w:sz="0" w:space="0" w:color="auto"/>
      </w:divBdr>
    </w:div>
    <w:div w:id="515732902">
      <w:bodyDiv w:val="1"/>
      <w:marLeft w:val="0"/>
      <w:marRight w:val="0"/>
      <w:marTop w:val="0"/>
      <w:marBottom w:val="0"/>
      <w:divBdr>
        <w:top w:val="none" w:sz="0" w:space="0" w:color="auto"/>
        <w:left w:val="none" w:sz="0" w:space="0" w:color="auto"/>
        <w:bottom w:val="none" w:sz="0" w:space="0" w:color="auto"/>
        <w:right w:val="none" w:sz="0" w:space="0" w:color="auto"/>
      </w:divBdr>
    </w:div>
    <w:div w:id="542982848">
      <w:bodyDiv w:val="1"/>
      <w:marLeft w:val="0"/>
      <w:marRight w:val="0"/>
      <w:marTop w:val="0"/>
      <w:marBottom w:val="0"/>
      <w:divBdr>
        <w:top w:val="none" w:sz="0" w:space="0" w:color="auto"/>
        <w:left w:val="none" w:sz="0" w:space="0" w:color="auto"/>
        <w:bottom w:val="none" w:sz="0" w:space="0" w:color="auto"/>
        <w:right w:val="none" w:sz="0" w:space="0" w:color="auto"/>
      </w:divBdr>
    </w:div>
    <w:div w:id="829096986">
      <w:bodyDiv w:val="1"/>
      <w:marLeft w:val="0"/>
      <w:marRight w:val="0"/>
      <w:marTop w:val="0"/>
      <w:marBottom w:val="0"/>
      <w:divBdr>
        <w:top w:val="none" w:sz="0" w:space="0" w:color="auto"/>
        <w:left w:val="none" w:sz="0" w:space="0" w:color="auto"/>
        <w:bottom w:val="none" w:sz="0" w:space="0" w:color="auto"/>
        <w:right w:val="none" w:sz="0" w:space="0" w:color="auto"/>
      </w:divBdr>
      <w:divsChild>
        <w:div w:id="2003776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5019377">
      <w:bodyDiv w:val="1"/>
      <w:marLeft w:val="0"/>
      <w:marRight w:val="0"/>
      <w:marTop w:val="0"/>
      <w:marBottom w:val="0"/>
      <w:divBdr>
        <w:top w:val="none" w:sz="0" w:space="0" w:color="auto"/>
        <w:left w:val="none" w:sz="0" w:space="0" w:color="auto"/>
        <w:bottom w:val="none" w:sz="0" w:space="0" w:color="auto"/>
        <w:right w:val="none" w:sz="0" w:space="0" w:color="auto"/>
      </w:divBdr>
    </w:div>
    <w:div w:id="1399281132">
      <w:bodyDiv w:val="1"/>
      <w:marLeft w:val="0"/>
      <w:marRight w:val="0"/>
      <w:marTop w:val="0"/>
      <w:marBottom w:val="0"/>
      <w:divBdr>
        <w:top w:val="none" w:sz="0" w:space="0" w:color="auto"/>
        <w:left w:val="none" w:sz="0" w:space="0" w:color="auto"/>
        <w:bottom w:val="none" w:sz="0" w:space="0" w:color="auto"/>
        <w:right w:val="none" w:sz="0" w:space="0" w:color="auto"/>
      </w:divBdr>
      <w:divsChild>
        <w:div w:id="1059330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1556257">
      <w:bodyDiv w:val="1"/>
      <w:marLeft w:val="0"/>
      <w:marRight w:val="0"/>
      <w:marTop w:val="0"/>
      <w:marBottom w:val="0"/>
      <w:divBdr>
        <w:top w:val="none" w:sz="0" w:space="0" w:color="auto"/>
        <w:left w:val="none" w:sz="0" w:space="0" w:color="auto"/>
        <w:bottom w:val="none" w:sz="0" w:space="0" w:color="auto"/>
        <w:right w:val="none" w:sz="0" w:space="0" w:color="auto"/>
      </w:divBdr>
    </w:div>
    <w:div w:id="1413236059">
      <w:bodyDiv w:val="1"/>
      <w:marLeft w:val="0"/>
      <w:marRight w:val="0"/>
      <w:marTop w:val="0"/>
      <w:marBottom w:val="0"/>
      <w:divBdr>
        <w:top w:val="none" w:sz="0" w:space="0" w:color="auto"/>
        <w:left w:val="none" w:sz="0" w:space="0" w:color="auto"/>
        <w:bottom w:val="none" w:sz="0" w:space="0" w:color="auto"/>
        <w:right w:val="none" w:sz="0" w:space="0" w:color="auto"/>
      </w:divBdr>
      <w:divsChild>
        <w:div w:id="7306213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2460973">
      <w:bodyDiv w:val="1"/>
      <w:marLeft w:val="0"/>
      <w:marRight w:val="0"/>
      <w:marTop w:val="0"/>
      <w:marBottom w:val="0"/>
      <w:divBdr>
        <w:top w:val="none" w:sz="0" w:space="0" w:color="auto"/>
        <w:left w:val="none" w:sz="0" w:space="0" w:color="auto"/>
        <w:bottom w:val="none" w:sz="0" w:space="0" w:color="auto"/>
        <w:right w:val="none" w:sz="0" w:space="0" w:color="auto"/>
      </w:divBdr>
    </w:div>
    <w:div w:id="1648361637">
      <w:bodyDiv w:val="1"/>
      <w:marLeft w:val="0"/>
      <w:marRight w:val="0"/>
      <w:marTop w:val="0"/>
      <w:marBottom w:val="0"/>
      <w:divBdr>
        <w:top w:val="none" w:sz="0" w:space="0" w:color="auto"/>
        <w:left w:val="none" w:sz="0" w:space="0" w:color="auto"/>
        <w:bottom w:val="none" w:sz="0" w:space="0" w:color="auto"/>
        <w:right w:val="none" w:sz="0" w:space="0" w:color="auto"/>
      </w:divBdr>
    </w:div>
    <w:div w:id="1680347083">
      <w:bodyDiv w:val="1"/>
      <w:marLeft w:val="0"/>
      <w:marRight w:val="0"/>
      <w:marTop w:val="0"/>
      <w:marBottom w:val="0"/>
      <w:divBdr>
        <w:top w:val="none" w:sz="0" w:space="0" w:color="auto"/>
        <w:left w:val="none" w:sz="0" w:space="0" w:color="auto"/>
        <w:bottom w:val="none" w:sz="0" w:space="0" w:color="auto"/>
        <w:right w:val="none" w:sz="0" w:space="0" w:color="auto"/>
      </w:divBdr>
    </w:div>
    <w:div w:id="1787768484">
      <w:bodyDiv w:val="1"/>
      <w:marLeft w:val="0"/>
      <w:marRight w:val="0"/>
      <w:marTop w:val="0"/>
      <w:marBottom w:val="0"/>
      <w:divBdr>
        <w:top w:val="none" w:sz="0" w:space="0" w:color="auto"/>
        <w:left w:val="none" w:sz="0" w:space="0" w:color="auto"/>
        <w:bottom w:val="none" w:sz="0" w:space="0" w:color="auto"/>
        <w:right w:val="none" w:sz="0" w:space="0" w:color="auto"/>
      </w:divBdr>
    </w:div>
    <w:div w:id="1791321056">
      <w:bodyDiv w:val="1"/>
      <w:marLeft w:val="0"/>
      <w:marRight w:val="0"/>
      <w:marTop w:val="0"/>
      <w:marBottom w:val="0"/>
      <w:divBdr>
        <w:top w:val="none" w:sz="0" w:space="0" w:color="auto"/>
        <w:left w:val="none" w:sz="0" w:space="0" w:color="auto"/>
        <w:bottom w:val="none" w:sz="0" w:space="0" w:color="auto"/>
        <w:right w:val="none" w:sz="0" w:space="0" w:color="auto"/>
      </w:divBdr>
    </w:div>
    <w:div w:id="1954630038">
      <w:bodyDiv w:val="1"/>
      <w:marLeft w:val="0"/>
      <w:marRight w:val="0"/>
      <w:marTop w:val="0"/>
      <w:marBottom w:val="0"/>
      <w:divBdr>
        <w:top w:val="none" w:sz="0" w:space="0" w:color="auto"/>
        <w:left w:val="none" w:sz="0" w:space="0" w:color="auto"/>
        <w:bottom w:val="none" w:sz="0" w:space="0" w:color="auto"/>
        <w:right w:val="none" w:sz="0" w:space="0" w:color="auto"/>
      </w:divBdr>
    </w:div>
    <w:div w:id="1965960393">
      <w:bodyDiv w:val="1"/>
      <w:marLeft w:val="0"/>
      <w:marRight w:val="0"/>
      <w:marTop w:val="0"/>
      <w:marBottom w:val="0"/>
      <w:divBdr>
        <w:top w:val="none" w:sz="0" w:space="0" w:color="auto"/>
        <w:left w:val="none" w:sz="0" w:space="0" w:color="auto"/>
        <w:bottom w:val="none" w:sz="0" w:space="0" w:color="auto"/>
        <w:right w:val="none" w:sz="0" w:space="0" w:color="auto"/>
      </w:divBdr>
    </w:div>
    <w:div w:id="2080784833">
      <w:bodyDiv w:val="1"/>
      <w:marLeft w:val="0"/>
      <w:marRight w:val="0"/>
      <w:marTop w:val="0"/>
      <w:marBottom w:val="0"/>
      <w:divBdr>
        <w:top w:val="none" w:sz="0" w:space="0" w:color="auto"/>
        <w:left w:val="none" w:sz="0" w:space="0" w:color="auto"/>
        <w:bottom w:val="none" w:sz="0" w:space="0" w:color="auto"/>
        <w:right w:val="none" w:sz="0" w:space="0" w:color="auto"/>
      </w:divBdr>
    </w:div>
    <w:div w:id="211447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32</Pages>
  <Words>7064</Words>
  <Characters>40266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ardor</dc:creator>
  <cp:keywords/>
  <dc:description/>
  <cp:lastModifiedBy>ardor</cp:lastModifiedBy>
  <cp:revision>5</cp:revision>
  <dcterms:created xsi:type="dcterms:W3CDTF">2026-08-04T17:58:00Z</dcterms:created>
  <dcterms:modified xsi:type="dcterms:W3CDTF">2026-08-05T14:38:00Z</dcterms:modified>
</cp:coreProperties>
</file>